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1616" w:type="dxa"/>
        <w:tblInd w:w="-1133" w:type="dxa"/>
        <w:tblCellMar>
          <w:left w:w="989" w:type="dxa"/>
          <w:bottom w:w="633" w:type="dxa"/>
          <w:right w:w="115" w:type="dxa"/>
        </w:tblCellMar>
        <w:tblLook w:val="04A0" w:firstRow="1" w:lastRow="0" w:firstColumn="1" w:lastColumn="0" w:noHBand="0" w:noVBand="1"/>
      </w:tblPr>
      <w:tblGrid>
        <w:gridCol w:w="11651"/>
      </w:tblGrid>
      <w:tr w:rsidR="00A93FD9" w14:paraId="0DD902CA" w14:textId="77777777">
        <w:trPr>
          <w:trHeight w:val="15036"/>
        </w:trPr>
        <w:tc>
          <w:tcPr>
            <w:tcW w:w="11616" w:type="dxa"/>
            <w:tcBorders>
              <w:top w:val="single" w:sz="10" w:space="0" w:color="767171"/>
              <w:left w:val="single" w:sz="10" w:space="0" w:color="767171"/>
              <w:bottom w:val="single" w:sz="10" w:space="0" w:color="767171"/>
              <w:right w:val="single" w:sz="10" w:space="0" w:color="767171"/>
            </w:tcBorders>
            <w:vAlign w:val="bottom"/>
          </w:tcPr>
          <w:p w14:paraId="7528B6C6" w14:textId="77777777" w:rsidR="009527EA" w:rsidRPr="0093428F" w:rsidRDefault="00B74FCC" w:rsidP="0093428F">
            <w:pPr>
              <w:spacing w:after="0" w:line="259" w:lineRule="auto"/>
              <w:ind w:left="0" w:right="864" w:firstLine="0"/>
              <w:jc w:val="center"/>
              <w:rPr>
                <w:b/>
                <w:sz w:val="36"/>
              </w:rPr>
            </w:pPr>
            <w:r>
              <w:rPr>
                <w:b/>
                <w:noProof/>
                <w:sz w:val="36"/>
              </w:rPr>
              <w:pict w14:anchorId="31978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71.2pt;margin-top:45.9pt;width:162pt;height:151.2pt;z-index:251658240">
                  <v:imagedata r:id="rId8" o:title=""/>
                  <w10:wrap type="topAndBottom"/>
                </v:shape>
              </w:pict>
            </w:r>
            <w:r w:rsidR="008E1F1D">
              <w:rPr>
                <w:b/>
                <w:sz w:val="36"/>
              </w:rPr>
              <w:t>Lake Havasu City</w:t>
            </w:r>
          </w:p>
          <w:p w14:paraId="35F8AF4F" w14:textId="77777777" w:rsidR="009527EA" w:rsidRDefault="009527EA">
            <w:pPr>
              <w:spacing w:after="0" w:line="259" w:lineRule="auto"/>
              <w:ind w:left="0" w:right="864" w:firstLine="0"/>
              <w:jc w:val="center"/>
            </w:pPr>
          </w:p>
          <w:p w14:paraId="206A3A66" w14:textId="77777777" w:rsidR="00A93FD9" w:rsidRDefault="000E299B">
            <w:pPr>
              <w:spacing w:after="0" w:line="259" w:lineRule="auto"/>
              <w:ind w:left="0" w:right="864" w:firstLine="0"/>
              <w:jc w:val="center"/>
            </w:pPr>
            <w:r>
              <w:rPr>
                <w:b/>
                <w:sz w:val="36"/>
              </w:rPr>
              <w:t>Notice</w:t>
            </w:r>
            <w:r w:rsidR="00A17EE5">
              <w:rPr>
                <w:b/>
                <w:sz w:val="36"/>
              </w:rPr>
              <w:t xml:space="preserve"> of Request for Proposals (RFP)</w:t>
            </w:r>
          </w:p>
          <w:p w14:paraId="264F2696" w14:textId="77777777" w:rsidR="00A93FD9" w:rsidRDefault="000E299B">
            <w:pPr>
              <w:spacing w:after="0" w:line="259" w:lineRule="auto"/>
              <w:ind w:left="0" w:right="764" w:firstLine="0"/>
              <w:jc w:val="center"/>
            </w:pPr>
            <w:r>
              <w:rPr>
                <w:b/>
                <w:sz w:val="36"/>
              </w:rPr>
              <w:t xml:space="preserve"> </w:t>
            </w:r>
          </w:p>
          <w:p w14:paraId="4587FF91" w14:textId="77777777" w:rsidR="00A93FD9" w:rsidRDefault="000E299B" w:rsidP="0093428F">
            <w:pPr>
              <w:spacing w:after="0" w:line="259" w:lineRule="auto"/>
              <w:ind w:left="0" w:right="764" w:firstLine="0"/>
              <w:jc w:val="center"/>
            </w:pPr>
            <w:r>
              <w:rPr>
                <w:b/>
                <w:sz w:val="36"/>
              </w:rPr>
              <w:t xml:space="preserve">  </w:t>
            </w:r>
          </w:p>
          <w:p w14:paraId="0D642490" w14:textId="1C7D3550" w:rsidR="00A93FD9" w:rsidRDefault="000E299B">
            <w:pPr>
              <w:spacing w:after="0" w:line="259" w:lineRule="auto"/>
              <w:ind w:left="0" w:right="864" w:firstLine="0"/>
              <w:jc w:val="center"/>
              <w:rPr>
                <w:b/>
                <w:sz w:val="36"/>
              </w:rPr>
            </w:pPr>
            <w:r>
              <w:rPr>
                <w:b/>
                <w:sz w:val="36"/>
              </w:rPr>
              <w:t xml:space="preserve">RFP# </w:t>
            </w:r>
            <w:r w:rsidR="00E42C5E">
              <w:rPr>
                <w:b/>
                <w:sz w:val="36"/>
              </w:rPr>
              <w:t>P22-LHCFD-500195</w:t>
            </w:r>
          </w:p>
          <w:p w14:paraId="1797660C" w14:textId="48FCAC30" w:rsidR="008E3187" w:rsidRDefault="00B16979">
            <w:pPr>
              <w:spacing w:after="0" w:line="259" w:lineRule="auto"/>
              <w:ind w:left="0" w:right="864" w:firstLine="0"/>
              <w:jc w:val="center"/>
              <w:rPr>
                <w:b/>
                <w:sz w:val="36"/>
              </w:rPr>
            </w:pPr>
            <w:r>
              <w:rPr>
                <w:b/>
                <w:sz w:val="36"/>
              </w:rPr>
              <w:t>Fire,</w:t>
            </w:r>
            <w:r w:rsidR="00EF469D">
              <w:rPr>
                <w:b/>
                <w:sz w:val="36"/>
              </w:rPr>
              <w:t xml:space="preserve"> Rescue, and</w:t>
            </w:r>
            <w:r>
              <w:rPr>
                <w:b/>
                <w:sz w:val="36"/>
              </w:rPr>
              <w:t xml:space="preserve"> Emergency Medical Services</w:t>
            </w:r>
          </w:p>
          <w:p w14:paraId="0A72FE6E" w14:textId="5E3141E3" w:rsidR="00B16979" w:rsidRDefault="00B16979">
            <w:pPr>
              <w:spacing w:after="0" w:line="259" w:lineRule="auto"/>
              <w:ind w:left="0" w:right="864" w:firstLine="0"/>
              <w:jc w:val="center"/>
            </w:pPr>
            <w:r>
              <w:rPr>
                <w:b/>
                <w:sz w:val="36"/>
              </w:rPr>
              <w:t>Comprehensive Operation</w:t>
            </w:r>
            <w:r w:rsidR="002D2E95">
              <w:rPr>
                <w:b/>
                <w:sz w:val="36"/>
              </w:rPr>
              <w:t>al</w:t>
            </w:r>
            <w:r>
              <w:rPr>
                <w:b/>
                <w:sz w:val="36"/>
              </w:rPr>
              <w:t xml:space="preserve"> Study</w:t>
            </w:r>
          </w:p>
          <w:p w14:paraId="55DB5558" w14:textId="77777777" w:rsidR="00A93FD9" w:rsidRDefault="000E299B">
            <w:pPr>
              <w:spacing w:after="0" w:line="259" w:lineRule="auto"/>
              <w:ind w:left="0" w:right="764" w:firstLine="0"/>
              <w:jc w:val="center"/>
            </w:pPr>
            <w:r>
              <w:rPr>
                <w:b/>
                <w:sz w:val="36"/>
              </w:rPr>
              <w:t xml:space="preserve"> </w:t>
            </w:r>
          </w:p>
          <w:p w14:paraId="6706E51B" w14:textId="296463C9" w:rsidR="009A194D" w:rsidRDefault="000E299B" w:rsidP="00E42C5E">
            <w:pPr>
              <w:spacing w:after="0" w:line="259" w:lineRule="auto"/>
              <w:ind w:left="0" w:right="0" w:firstLine="0"/>
              <w:jc w:val="left"/>
            </w:pPr>
            <w:r>
              <w:rPr>
                <w:sz w:val="36"/>
              </w:rPr>
              <w:t xml:space="preserve"> </w:t>
            </w:r>
          </w:p>
          <w:p w14:paraId="0E902AE2" w14:textId="77777777" w:rsidR="00A93FD9" w:rsidRDefault="000E299B">
            <w:pPr>
              <w:spacing w:after="26" w:line="259" w:lineRule="auto"/>
              <w:ind w:left="0" w:right="0" w:firstLine="0"/>
              <w:jc w:val="left"/>
            </w:pPr>
            <w:r>
              <w:t xml:space="preserve"> </w:t>
            </w:r>
          </w:p>
          <w:p w14:paraId="4BC9CD0F" w14:textId="7AE0B249" w:rsidR="00A93FD9" w:rsidRPr="0093428F" w:rsidRDefault="0093428F" w:rsidP="00326A58">
            <w:pPr>
              <w:spacing w:after="26" w:line="259" w:lineRule="auto"/>
              <w:ind w:left="0" w:right="0" w:firstLine="0"/>
              <w:jc w:val="center"/>
              <w:rPr>
                <w:b/>
                <w:sz w:val="28"/>
                <w:szCs w:val="28"/>
              </w:rPr>
            </w:pPr>
            <w:r w:rsidRPr="0093428F">
              <w:rPr>
                <w:b/>
                <w:sz w:val="28"/>
                <w:szCs w:val="28"/>
              </w:rPr>
              <w:t xml:space="preserve">RFP CLOSING DATE:  </w:t>
            </w:r>
            <w:r w:rsidR="0022537D" w:rsidRPr="0022537D">
              <w:rPr>
                <w:b/>
                <w:sz w:val="28"/>
                <w:szCs w:val="28"/>
              </w:rPr>
              <w:t>October 13, 2021</w:t>
            </w:r>
          </w:p>
          <w:p w14:paraId="17CC91B1" w14:textId="77777777" w:rsidR="00A93FD9" w:rsidRDefault="0093428F">
            <w:pPr>
              <w:spacing w:after="26" w:line="259" w:lineRule="auto"/>
              <w:ind w:left="0" w:right="862" w:firstLine="0"/>
              <w:jc w:val="center"/>
            </w:pPr>
            <w:r w:rsidRPr="0093428F">
              <w:rPr>
                <w:b/>
                <w:sz w:val="28"/>
                <w:szCs w:val="28"/>
              </w:rPr>
              <w:t>TIME:  3:00 p.m., Arizona Time</w:t>
            </w:r>
          </w:p>
          <w:p w14:paraId="1DFDF397" w14:textId="77777777" w:rsidR="0093428F" w:rsidRDefault="0093428F">
            <w:pPr>
              <w:spacing w:after="26" w:line="259" w:lineRule="auto"/>
              <w:ind w:left="0" w:right="862" w:firstLine="0"/>
              <w:jc w:val="center"/>
            </w:pPr>
          </w:p>
          <w:p w14:paraId="3276BBDA" w14:textId="073C0A5D" w:rsidR="0093428F" w:rsidRPr="0093428F" w:rsidRDefault="0093428F">
            <w:pPr>
              <w:spacing w:after="26" w:line="259" w:lineRule="auto"/>
              <w:ind w:left="0" w:right="862" w:firstLine="0"/>
              <w:jc w:val="center"/>
              <w:rPr>
                <w:b/>
              </w:rPr>
            </w:pPr>
            <w:r w:rsidRPr="0093428F">
              <w:rPr>
                <w:b/>
              </w:rPr>
              <w:t xml:space="preserve">Pre-Proposal Conference:  </w:t>
            </w:r>
            <w:r w:rsidR="000342E4">
              <w:rPr>
                <w:b/>
              </w:rPr>
              <w:t>None</w:t>
            </w:r>
          </w:p>
          <w:p w14:paraId="1011656D" w14:textId="77777777" w:rsidR="00A93FD9" w:rsidRDefault="00A93FD9">
            <w:pPr>
              <w:spacing w:after="26" w:line="259" w:lineRule="auto"/>
              <w:ind w:left="0" w:right="797" w:firstLine="0"/>
              <w:jc w:val="center"/>
            </w:pPr>
          </w:p>
          <w:p w14:paraId="066CC82A" w14:textId="77777777" w:rsidR="00A93FD9" w:rsidRDefault="00A93FD9">
            <w:pPr>
              <w:spacing w:after="26" w:line="259" w:lineRule="auto"/>
              <w:ind w:left="0" w:right="797" w:firstLine="0"/>
              <w:jc w:val="center"/>
            </w:pPr>
          </w:p>
          <w:p w14:paraId="1647A444" w14:textId="77777777" w:rsidR="00A93FD9" w:rsidRDefault="000E299B" w:rsidP="006E5174">
            <w:pPr>
              <w:spacing w:after="0" w:line="259" w:lineRule="auto"/>
              <w:ind w:left="0" w:right="864" w:firstLine="0"/>
              <w:jc w:val="center"/>
            </w:pPr>
            <w:r>
              <w:t>RF</w:t>
            </w:r>
            <w:r w:rsidR="006E5174">
              <w:t>P Packets may be downloaded at:</w:t>
            </w:r>
          </w:p>
          <w:p w14:paraId="5575703C" w14:textId="77777777" w:rsidR="008A44CA" w:rsidRPr="00A26C71" w:rsidRDefault="00B74FCC" w:rsidP="006E5174">
            <w:pPr>
              <w:spacing w:after="8" w:line="274" w:lineRule="auto"/>
              <w:ind w:left="1628" w:right="2435" w:firstLine="0"/>
              <w:jc w:val="center"/>
              <w:rPr>
                <w:spacing w:val="-3"/>
                <w:szCs w:val="24"/>
              </w:rPr>
            </w:pPr>
            <w:hyperlink r:id="rId9" w:history="1">
              <w:r w:rsidR="00A26C71" w:rsidRPr="00A26C71">
                <w:rPr>
                  <w:rStyle w:val="Hyperlink"/>
                  <w:szCs w:val="24"/>
                </w:rPr>
                <w:t>https://www.lhcaz.gov/budget-and-finance/bids-rfps</w:t>
              </w:r>
            </w:hyperlink>
            <w:r w:rsidR="008A44CA" w:rsidRPr="00A26C71">
              <w:rPr>
                <w:spacing w:val="-3"/>
                <w:szCs w:val="24"/>
              </w:rPr>
              <w:t xml:space="preserve"> </w:t>
            </w:r>
          </w:p>
          <w:p w14:paraId="0FF40695" w14:textId="12318328" w:rsidR="00E9166C" w:rsidRPr="00962A6F" w:rsidRDefault="00E9166C" w:rsidP="00962A6F">
            <w:pPr>
              <w:spacing w:after="8" w:line="274" w:lineRule="auto"/>
              <w:ind w:left="1628" w:right="2435" w:firstLine="0"/>
              <w:jc w:val="center"/>
              <w:rPr>
                <w:color w:val="2E74B5" w:themeColor="accent1" w:themeShade="BF"/>
              </w:rPr>
            </w:pPr>
            <w:r w:rsidRPr="00BC2EA8">
              <w:rPr>
                <w:spacing w:val="-3"/>
              </w:rPr>
              <w:t>or through Onvia</w:t>
            </w:r>
            <w:r>
              <w:rPr>
                <w:spacing w:val="-3"/>
              </w:rPr>
              <w:t xml:space="preserve"> </w:t>
            </w:r>
            <w:r w:rsidRPr="00BC2EA8">
              <w:rPr>
                <w:spacing w:val="-3"/>
              </w:rPr>
              <w:t>DemandStar</w:t>
            </w:r>
            <w:r>
              <w:rPr>
                <w:spacing w:val="-3"/>
              </w:rPr>
              <w:t xml:space="preserve"> </w:t>
            </w:r>
            <w:r w:rsidRPr="00BC2EA8">
              <w:rPr>
                <w:spacing w:val="-3"/>
              </w:rPr>
              <w:t xml:space="preserve">at </w:t>
            </w:r>
            <w:r w:rsidR="00962A6F" w:rsidRPr="00962A6F">
              <w:rPr>
                <w:color w:val="2E74B5" w:themeColor="accent1" w:themeShade="BF"/>
                <w:u w:val="single"/>
              </w:rPr>
              <w:t>https://www.demandstar.com/app/buyers/bids/390551/details</w:t>
            </w:r>
          </w:p>
          <w:p w14:paraId="1FAD4F02" w14:textId="77777777" w:rsidR="00F26493" w:rsidRDefault="00F26493">
            <w:pPr>
              <w:spacing w:after="26" w:line="259" w:lineRule="auto"/>
              <w:ind w:left="0" w:right="797" w:firstLine="0"/>
              <w:jc w:val="center"/>
            </w:pPr>
            <w:r>
              <w:t>Lake Havasu City Hall</w:t>
            </w:r>
          </w:p>
          <w:p w14:paraId="56BCC123" w14:textId="77777777" w:rsidR="00F26493" w:rsidRDefault="00F26493">
            <w:pPr>
              <w:spacing w:after="26" w:line="259" w:lineRule="auto"/>
              <w:ind w:left="0" w:right="797" w:firstLine="0"/>
              <w:jc w:val="center"/>
            </w:pPr>
            <w:r>
              <w:t>2330 McCulloch Blvd. N</w:t>
            </w:r>
          </w:p>
          <w:p w14:paraId="224A4B83" w14:textId="77777777" w:rsidR="00A93FD9" w:rsidRDefault="00F26493">
            <w:pPr>
              <w:spacing w:after="26" w:line="259" w:lineRule="auto"/>
              <w:ind w:left="0" w:right="797" w:firstLine="0"/>
              <w:jc w:val="center"/>
            </w:pPr>
            <w:r>
              <w:t>Lake Havasu City, Arizona</w:t>
            </w:r>
            <w:r w:rsidR="0072369E">
              <w:t xml:space="preserve"> 86403</w:t>
            </w:r>
          </w:p>
          <w:p w14:paraId="173F945E" w14:textId="01B075B6" w:rsidR="0093428F" w:rsidRDefault="0093428F">
            <w:pPr>
              <w:spacing w:after="26" w:line="259" w:lineRule="auto"/>
              <w:ind w:left="0" w:right="797" w:firstLine="0"/>
              <w:jc w:val="center"/>
            </w:pPr>
            <w:r>
              <w:lastRenderedPageBreak/>
              <w:t>Issue Date</w:t>
            </w:r>
            <w:r w:rsidRPr="001E3C1E">
              <w:t xml:space="preserve">: </w:t>
            </w:r>
            <w:r w:rsidR="0022537D">
              <w:rPr>
                <w:color w:val="auto"/>
              </w:rPr>
              <w:t>09/09/2021</w:t>
            </w:r>
          </w:p>
          <w:p w14:paraId="7D2BA154" w14:textId="77777777" w:rsidR="00453721" w:rsidRPr="00453721" w:rsidRDefault="000E299B" w:rsidP="00453721">
            <w:pPr>
              <w:spacing w:after="27" w:line="259" w:lineRule="auto"/>
              <w:ind w:left="0" w:right="0" w:firstLine="0"/>
              <w:jc w:val="left"/>
            </w:pPr>
            <w:r>
              <w:t xml:space="preserve"> </w:t>
            </w:r>
          </w:p>
        </w:tc>
      </w:tr>
    </w:tbl>
    <w:sdt>
      <w:sdtPr>
        <w:id w:val="36716398"/>
        <w:docPartObj>
          <w:docPartGallery w:val="Table of Contents"/>
          <w:docPartUnique/>
        </w:docPartObj>
      </w:sdtPr>
      <w:sdtEndPr>
        <w:rPr>
          <w:b/>
          <w:bCs/>
          <w:noProof/>
        </w:rPr>
      </w:sdtEndPr>
      <w:sdtContent>
        <w:p w14:paraId="594CA8D1" w14:textId="5FFC268D" w:rsidR="00453721" w:rsidRDefault="00E76A8F" w:rsidP="00F3440B">
          <w:pPr>
            <w:spacing w:line="180" w:lineRule="auto"/>
            <w:ind w:left="14" w:right="0" w:hanging="14"/>
            <w:jc w:val="center"/>
            <w:rPr>
              <w:sz w:val="32"/>
              <w:szCs w:val="32"/>
            </w:rPr>
          </w:pPr>
          <w:r>
            <w:rPr>
              <w:sz w:val="32"/>
              <w:szCs w:val="32"/>
            </w:rPr>
            <w:t xml:space="preserve">RFP NO.:  </w:t>
          </w:r>
          <w:r w:rsidR="0022537D">
            <w:rPr>
              <w:sz w:val="32"/>
              <w:szCs w:val="32"/>
            </w:rPr>
            <w:t>RFP#P22-LHCFD-500195</w:t>
          </w:r>
        </w:p>
        <w:p w14:paraId="01CA9ECE" w14:textId="3C88C616" w:rsidR="001E3D5A" w:rsidRDefault="0022537D" w:rsidP="00F3440B">
          <w:pPr>
            <w:spacing w:before="120" w:line="250" w:lineRule="auto"/>
            <w:ind w:left="14" w:right="0" w:hanging="14"/>
            <w:jc w:val="center"/>
            <w:rPr>
              <w:b/>
            </w:rPr>
          </w:pPr>
          <w:r>
            <w:rPr>
              <w:b/>
              <w:sz w:val="36"/>
            </w:rPr>
            <w:t>Fire, Emergency and Medical Services Comprehensive Operational Study</w:t>
          </w:r>
        </w:p>
        <w:p w14:paraId="553AFCBB" w14:textId="77777777" w:rsidR="001E3D5A" w:rsidRDefault="001E3D5A" w:rsidP="001E3D5A">
          <w:pPr>
            <w:jc w:val="center"/>
            <w:rPr>
              <w:b/>
            </w:rPr>
          </w:pPr>
        </w:p>
        <w:p w14:paraId="52FE7F1B" w14:textId="77777777" w:rsidR="00453721" w:rsidRPr="001E3D5A" w:rsidRDefault="00713D01" w:rsidP="001E3D5A">
          <w:pPr>
            <w:jc w:val="center"/>
            <w:rPr>
              <w:b/>
            </w:rPr>
          </w:pPr>
          <w:r w:rsidRPr="001E3D5A">
            <w:rPr>
              <w:b/>
            </w:rPr>
            <w:t>TABLE OF CONTENTS</w:t>
          </w:r>
        </w:p>
        <w:p w14:paraId="085F123E" w14:textId="77777777" w:rsidR="00453721" w:rsidRPr="00453721" w:rsidRDefault="00453721" w:rsidP="00453721">
          <w:pPr>
            <w:rPr>
              <w:b/>
            </w:rPr>
          </w:pPr>
        </w:p>
        <w:p w14:paraId="424B896C" w14:textId="3AD8B58C" w:rsidR="003C3A1F" w:rsidRDefault="00B74FCC">
          <w:pPr>
            <w:pStyle w:val="TOC1"/>
            <w:tabs>
              <w:tab w:val="right" w:leader="dot" w:pos="9352"/>
            </w:tabs>
            <w:rPr>
              <w:rFonts w:asciiTheme="minorHAnsi" w:eastAsiaTheme="minorEastAsia" w:hAnsiTheme="minorHAnsi" w:cstheme="minorBidi"/>
              <w:noProof/>
              <w:color w:val="auto"/>
              <w:sz w:val="22"/>
            </w:rPr>
          </w:pPr>
          <w:hyperlink w:anchor="_Toc6198050" w:history="1">
            <w:r w:rsidR="003C3A1F" w:rsidRPr="002B5146">
              <w:rPr>
                <w:rStyle w:val="Hyperlink"/>
                <w:noProof/>
              </w:rPr>
              <w:t>SECTION A – PUBLIC NOTICE</w:t>
            </w:r>
            <w:r w:rsidR="003C3A1F">
              <w:rPr>
                <w:noProof/>
                <w:webHidden/>
              </w:rPr>
              <w:tab/>
            </w:r>
            <w:r w:rsidR="008E3FF3">
              <w:rPr>
                <w:noProof/>
                <w:webHidden/>
              </w:rPr>
              <w:t>3</w:t>
            </w:r>
          </w:hyperlink>
          <w:bookmarkStart w:id="0" w:name="_GoBack"/>
          <w:bookmarkEnd w:id="0"/>
        </w:p>
        <w:p w14:paraId="66E3D736" w14:textId="32A18649" w:rsidR="003C3A1F" w:rsidRDefault="00B74FCC">
          <w:pPr>
            <w:pStyle w:val="TOC1"/>
            <w:tabs>
              <w:tab w:val="right" w:leader="dot" w:pos="9352"/>
            </w:tabs>
            <w:rPr>
              <w:rFonts w:asciiTheme="minorHAnsi" w:eastAsiaTheme="minorEastAsia" w:hAnsiTheme="minorHAnsi" w:cstheme="minorBidi"/>
              <w:noProof/>
              <w:color w:val="auto"/>
              <w:sz w:val="22"/>
            </w:rPr>
          </w:pPr>
          <w:hyperlink w:anchor="_Toc6198051" w:history="1">
            <w:r w:rsidR="003C3A1F" w:rsidRPr="002B5146">
              <w:rPr>
                <w:rStyle w:val="Hyperlink"/>
                <w:noProof/>
              </w:rPr>
              <w:t>SECTION B – INTENT TO RESPOND NOTIFICATION</w:t>
            </w:r>
            <w:r w:rsidR="003C3A1F">
              <w:rPr>
                <w:noProof/>
                <w:webHidden/>
              </w:rPr>
              <w:tab/>
            </w:r>
          </w:hyperlink>
          <w:r w:rsidR="00BC11EE">
            <w:rPr>
              <w:noProof/>
            </w:rPr>
            <w:t>4</w:t>
          </w:r>
        </w:p>
        <w:p w14:paraId="4DC430CC" w14:textId="4756FDD5" w:rsidR="003C3A1F" w:rsidRDefault="00B74FCC">
          <w:pPr>
            <w:pStyle w:val="TOC1"/>
            <w:tabs>
              <w:tab w:val="right" w:leader="dot" w:pos="9352"/>
            </w:tabs>
            <w:rPr>
              <w:rFonts w:asciiTheme="minorHAnsi" w:eastAsiaTheme="minorEastAsia" w:hAnsiTheme="minorHAnsi" w:cstheme="minorBidi"/>
              <w:noProof/>
              <w:color w:val="auto"/>
              <w:sz w:val="22"/>
            </w:rPr>
          </w:pPr>
          <w:hyperlink w:anchor="_Toc6198052" w:history="1">
            <w:r w:rsidR="003C3A1F" w:rsidRPr="002B5146">
              <w:rPr>
                <w:rStyle w:val="Hyperlink"/>
                <w:noProof/>
              </w:rPr>
              <w:t>SECTION   C – INSTRUCTIONS TO PROPOSER</w:t>
            </w:r>
            <w:r w:rsidR="003C3A1F">
              <w:rPr>
                <w:noProof/>
                <w:webHidden/>
              </w:rPr>
              <w:tab/>
            </w:r>
          </w:hyperlink>
          <w:r w:rsidR="00BC11EE">
            <w:rPr>
              <w:noProof/>
            </w:rPr>
            <w:t>5</w:t>
          </w:r>
        </w:p>
        <w:p w14:paraId="7A90D773" w14:textId="5470ED58"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53" w:history="1">
            <w:r w:rsidR="003C3A1F" w:rsidRPr="002B5146">
              <w:rPr>
                <w:rStyle w:val="Hyperlink"/>
                <w:noProof/>
              </w:rPr>
              <w:t>1.0</w:t>
            </w:r>
            <w:r w:rsidR="003C3A1F">
              <w:rPr>
                <w:rFonts w:asciiTheme="minorHAnsi" w:eastAsiaTheme="minorEastAsia" w:hAnsiTheme="minorHAnsi" w:cstheme="minorBidi"/>
                <w:noProof/>
                <w:color w:val="auto"/>
                <w:sz w:val="22"/>
              </w:rPr>
              <w:tab/>
            </w:r>
            <w:r w:rsidR="003C3A1F" w:rsidRPr="002B5146">
              <w:rPr>
                <w:rStyle w:val="Hyperlink"/>
                <w:noProof/>
              </w:rPr>
              <w:t>IMPORTANT DATES SUMMARY</w:t>
            </w:r>
            <w:r w:rsidR="003C3A1F">
              <w:rPr>
                <w:noProof/>
                <w:webHidden/>
              </w:rPr>
              <w:tab/>
            </w:r>
          </w:hyperlink>
          <w:r w:rsidR="00BC11EE">
            <w:rPr>
              <w:noProof/>
            </w:rPr>
            <w:t>5</w:t>
          </w:r>
        </w:p>
        <w:p w14:paraId="21A652B6" w14:textId="7D6C3987"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54" w:history="1">
            <w:r w:rsidR="003C3A1F" w:rsidRPr="002B5146">
              <w:rPr>
                <w:rStyle w:val="Hyperlink"/>
                <w:noProof/>
              </w:rPr>
              <w:t>2.0</w:t>
            </w:r>
            <w:r w:rsidR="003C3A1F">
              <w:rPr>
                <w:rFonts w:asciiTheme="minorHAnsi" w:eastAsiaTheme="minorEastAsia" w:hAnsiTheme="minorHAnsi" w:cstheme="minorBidi"/>
                <w:noProof/>
                <w:color w:val="auto"/>
                <w:sz w:val="22"/>
              </w:rPr>
              <w:tab/>
            </w:r>
            <w:r w:rsidR="003C3A1F" w:rsidRPr="002B5146">
              <w:rPr>
                <w:rStyle w:val="Hyperlink"/>
                <w:noProof/>
              </w:rPr>
              <w:t>SOLICITATION</w:t>
            </w:r>
            <w:r w:rsidR="003C3A1F">
              <w:rPr>
                <w:noProof/>
                <w:webHidden/>
              </w:rPr>
              <w:tab/>
            </w:r>
          </w:hyperlink>
          <w:r w:rsidR="00BC11EE">
            <w:rPr>
              <w:noProof/>
            </w:rPr>
            <w:t>5</w:t>
          </w:r>
        </w:p>
        <w:p w14:paraId="04BFD461" w14:textId="6044EDCE"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55" w:history="1">
            <w:r w:rsidR="003C3A1F" w:rsidRPr="002B5146">
              <w:rPr>
                <w:rStyle w:val="Hyperlink"/>
                <w:noProof/>
              </w:rPr>
              <w:t>3.0</w:t>
            </w:r>
            <w:r w:rsidR="003C3A1F">
              <w:rPr>
                <w:rFonts w:asciiTheme="minorHAnsi" w:eastAsiaTheme="minorEastAsia" w:hAnsiTheme="minorHAnsi" w:cstheme="minorBidi"/>
                <w:noProof/>
                <w:color w:val="auto"/>
                <w:sz w:val="22"/>
              </w:rPr>
              <w:tab/>
            </w:r>
            <w:r w:rsidR="003C3A1F" w:rsidRPr="002B5146">
              <w:rPr>
                <w:rStyle w:val="Hyperlink"/>
                <w:noProof/>
              </w:rPr>
              <w:t>BACKGROUND INFORMATION</w:t>
            </w:r>
            <w:r w:rsidR="003C3A1F">
              <w:rPr>
                <w:noProof/>
                <w:webHidden/>
              </w:rPr>
              <w:tab/>
            </w:r>
          </w:hyperlink>
          <w:r w:rsidR="00BC11EE">
            <w:rPr>
              <w:noProof/>
            </w:rPr>
            <w:t>6</w:t>
          </w:r>
        </w:p>
        <w:p w14:paraId="795233D6" w14:textId="28FD71A1"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60" w:history="1">
            <w:r w:rsidR="003C3A1F" w:rsidRPr="002B5146">
              <w:rPr>
                <w:rStyle w:val="Hyperlink"/>
                <w:noProof/>
              </w:rPr>
              <w:t>4.0</w:t>
            </w:r>
            <w:r w:rsidR="003C3A1F">
              <w:rPr>
                <w:rFonts w:asciiTheme="minorHAnsi" w:eastAsiaTheme="minorEastAsia" w:hAnsiTheme="minorHAnsi" w:cstheme="minorBidi"/>
                <w:noProof/>
                <w:color w:val="auto"/>
                <w:sz w:val="22"/>
              </w:rPr>
              <w:tab/>
            </w:r>
            <w:r w:rsidR="003C3A1F" w:rsidRPr="002B5146">
              <w:rPr>
                <w:rStyle w:val="Hyperlink"/>
                <w:noProof/>
              </w:rPr>
              <w:t>MINIMUM QUALIFICATIONS</w:t>
            </w:r>
            <w:r w:rsidR="003C3A1F">
              <w:rPr>
                <w:noProof/>
                <w:webHidden/>
              </w:rPr>
              <w:tab/>
            </w:r>
            <w:r w:rsidR="00BC11EE">
              <w:rPr>
                <w:noProof/>
                <w:webHidden/>
              </w:rPr>
              <w:t>7</w:t>
            </w:r>
          </w:hyperlink>
        </w:p>
        <w:p w14:paraId="619BA4A2" w14:textId="19E04A8C"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61" w:history="1">
            <w:r w:rsidR="003C3A1F" w:rsidRPr="002B5146">
              <w:rPr>
                <w:rStyle w:val="Hyperlink"/>
                <w:noProof/>
              </w:rPr>
              <w:t>5.0</w:t>
            </w:r>
            <w:r w:rsidR="003C3A1F">
              <w:rPr>
                <w:rFonts w:asciiTheme="minorHAnsi" w:eastAsiaTheme="minorEastAsia" w:hAnsiTheme="minorHAnsi" w:cstheme="minorBidi"/>
                <w:noProof/>
                <w:color w:val="auto"/>
                <w:sz w:val="22"/>
              </w:rPr>
              <w:tab/>
            </w:r>
            <w:r w:rsidR="003C3A1F" w:rsidRPr="002B5146">
              <w:rPr>
                <w:rStyle w:val="Hyperlink"/>
                <w:noProof/>
              </w:rPr>
              <w:t>CONTRACT TERMS AND CONTRACTUAL RELATIONSHIP</w:t>
            </w:r>
            <w:r w:rsidR="003C3A1F">
              <w:rPr>
                <w:noProof/>
                <w:webHidden/>
              </w:rPr>
              <w:tab/>
            </w:r>
            <w:r w:rsidR="00BC11EE">
              <w:rPr>
                <w:noProof/>
                <w:webHidden/>
              </w:rPr>
              <w:t>7</w:t>
            </w:r>
          </w:hyperlink>
        </w:p>
        <w:p w14:paraId="25F191DA" w14:textId="2BF439B2"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64" w:history="1">
            <w:r w:rsidR="00A30BA0">
              <w:rPr>
                <w:rStyle w:val="Hyperlink"/>
                <w:noProof/>
              </w:rPr>
              <w:t>6</w:t>
            </w:r>
            <w:r w:rsidR="003C3A1F" w:rsidRPr="002B5146">
              <w:rPr>
                <w:rStyle w:val="Hyperlink"/>
                <w:noProof/>
              </w:rPr>
              <w:t>.0</w:t>
            </w:r>
            <w:r w:rsidR="003C3A1F">
              <w:rPr>
                <w:rFonts w:asciiTheme="minorHAnsi" w:eastAsiaTheme="minorEastAsia" w:hAnsiTheme="minorHAnsi" w:cstheme="minorBidi"/>
                <w:noProof/>
                <w:color w:val="auto"/>
                <w:sz w:val="22"/>
              </w:rPr>
              <w:tab/>
            </w:r>
            <w:r w:rsidR="003C3A1F" w:rsidRPr="002B5146">
              <w:rPr>
                <w:rStyle w:val="Hyperlink"/>
                <w:noProof/>
              </w:rPr>
              <w:t>QUESTIONS</w:t>
            </w:r>
            <w:r w:rsidR="003C3A1F">
              <w:rPr>
                <w:noProof/>
                <w:webHidden/>
              </w:rPr>
              <w:tab/>
            </w:r>
          </w:hyperlink>
          <w:r w:rsidR="00BC11EE">
            <w:rPr>
              <w:noProof/>
            </w:rPr>
            <w:t>7</w:t>
          </w:r>
        </w:p>
        <w:p w14:paraId="0A27E1D2" w14:textId="1ABDC11F" w:rsidR="003C3A1F" w:rsidRDefault="00B74FCC">
          <w:pPr>
            <w:pStyle w:val="TOC2"/>
            <w:tabs>
              <w:tab w:val="left" w:pos="1100"/>
              <w:tab w:val="right" w:leader="dot" w:pos="9352"/>
            </w:tabs>
            <w:rPr>
              <w:rFonts w:asciiTheme="minorHAnsi" w:eastAsiaTheme="minorEastAsia" w:hAnsiTheme="minorHAnsi" w:cstheme="minorBidi"/>
              <w:noProof/>
              <w:color w:val="auto"/>
              <w:sz w:val="22"/>
            </w:rPr>
          </w:pPr>
          <w:hyperlink w:anchor="_Toc6198066" w:history="1">
            <w:r w:rsidR="00A30BA0">
              <w:rPr>
                <w:rStyle w:val="Hyperlink"/>
                <w:noProof/>
              </w:rPr>
              <w:t>7</w:t>
            </w:r>
            <w:r w:rsidR="003C3A1F" w:rsidRPr="002B5146">
              <w:rPr>
                <w:rStyle w:val="Hyperlink"/>
                <w:noProof/>
              </w:rPr>
              <w:t>.0</w:t>
            </w:r>
            <w:r w:rsidR="003C3A1F">
              <w:rPr>
                <w:rFonts w:asciiTheme="minorHAnsi" w:eastAsiaTheme="minorEastAsia" w:hAnsiTheme="minorHAnsi" w:cstheme="minorBidi"/>
                <w:noProof/>
                <w:color w:val="auto"/>
                <w:sz w:val="22"/>
              </w:rPr>
              <w:tab/>
            </w:r>
            <w:r w:rsidR="003C3A1F" w:rsidRPr="002B5146">
              <w:rPr>
                <w:rStyle w:val="Hyperlink"/>
                <w:noProof/>
              </w:rPr>
              <w:t>PROPOSAL FORMAT</w:t>
            </w:r>
            <w:r w:rsidR="003C3A1F">
              <w:rPr>
                <w:noProof/>
                <w:webHidden/>
              </w:rPr>
              <w:tab/>
            </w:r>
            <w:r w:rsidR="00BC11EE">
              <w:rPr>
                <w:noProof/>
                <w:webHidden/>
              </w:rPr>
              <w:t>8</w:t>
            </w:r>
          </w:hyperlink>
        </w:p>
        <w:p w14:paraId="370EF2E2" w14:textId="3D3E3078" w:rsidR="003C3A1F" w:rsidRDefault="00B74FCC">
          <w:pPr>
            <w:pStyle w:val="TOC2"/>
            <w:tabs>
              <w:tab w:val="left" w:pos="1100"/>
              <w:tab w:val="right" w:leader="dot" w:pos="9352"/>
            </w:tabs>
            <w:rPr>
              <w:rFonts w:asciiTheme="minorHAnsi" w:eastAsiaTheme="minorEastAsia" w:hAnsiTheme="minorHAnsi" w:cstheme="minorBidi"/>
              <w:noProof/>
              <w:color w:val="auto"/>
              <w:sz w:val="22"/>
            </w:rPr>
          </w:pPr>
          <w:hyperlink w:anchor="_Toc6198067" w:history="1">
            <w:r w:rsidR="00A30BA0">
              <w:rPr>
                <w:rStyle w:val="Hyperlink"/>
                <w:noProof/>
              </w:rPr>
              <w:t>8.</w:t>
            </w:r>
            <w:r w:rsidR="003C3A1F" w:rsidRPr="002B5146">
              <w:rPr>
                <w:rStyle w:val="Hyperlink"/>
                <w:noProof/>
              </w:rPr>
              <w:t>0</w:t>
            </w:r>
            <w:r w:rsidR="003C3A1F">
              <w:rPr>
                <w:rFonts w:asciiTheme="minorHAnsi" w:eastAsiaTheme="minorEastAsia" w:hAnsiTheme="minorHAnsi" w:cstheme="minorBidi"/>
                <w:noProof/>
                <w:color w:val="auto"/>
                <w:sz w:val="22"/>
              </w:rPr>
              <w:tab/>
            </w:r>
            <w:r w:rsidR="003C3A1F" w:rsidRPr="002B5146">
              <w:rPr>
                <w:rStyle w:val="Hyperlink"/>
                <w:noProof/>
              </w:rPr>
              <w:t>PROPOSAL DELIVERY</w:t>
            </w:r>
            <w:r w:rsidR="003C3A1F">
              <w:rPr>
                <w:noProof/>
                <w:webHidden/>
              </w:rPr>
              <w:tab/>
            </w:r>
            <w:r w:rsidR="009A470B">
              <w:rPr>
                <w:noProof/>
                <w:webHidden/>
              </w:rPr>
              <w:t>1</w:t>
            </w:r>
            <w:r w:rsidR="00BC11EE">
              <w:rPr>
                <w:noProof/>
                <w:webHidden/>
              </w:rPr>
              <w:t>0</w:t>
            </w:r>
          </w:hyperlink>
        </w:p>
        <w:p w14:paraId="5388876A" w14:textId="72422975" w:rsidR="003C3A1F" w:rsidRDefault="00B74FCC">
          <w:pPr>
            <w:pStyle w:val="TOC2"/>
            <w:tabs>
              <w:tab w:val="left" w:pos="1100"/>
              <w:tab w:val="right" w:leader="dot" w:pos="9352"/>
            </w:tabs>
            <w:rPr>
              <w:rFonts w:asciiTheme="minorHAnsi" w:eastAsiaTheme="minorEastAsia" w:hAnsiTheme="minorHAnsi" w:cstheme="minorBidi"/>
              <w:noProof/>
              <w:color w:val="auto"/>
              <w:sz w:val="22"/>
            </w:rPr>
          </w:pPr>
          <w:hyperlink w:anchor="_Toc6198068" w:history="1">
            <w:r w:rsidR="00A30BA0">
              <w:rPr>
                <w:rStyle w:val="Hyperlink"/>
                <w:noProof/>
              </w:rPr>
              <w:t>9</w:t>
            </w:r>
            <w:r w:rsidR="003C3A1F" w:rsidRPr="002B5146">
              <w:rPr>
                <w:rStyle w:val="Hyperlink"/>
                <w:noProof/>
              </w:rPr>
              <w:t>.0</w:t>
            </w:r>
            <w:r w:rsidR="003C3A1F">
              <w:rPr>
                <w:rFonts w:asciiTheme="minorHAnsi" w:eastAsiaTheme="minorEastAsia" w:hAnsiTheme="minorHAnsi" w:cstheme="minorBidi"/>
                <w:noProof/>
                <w:color w:val="auto"/>
                <w:sz w:val="22"/>
              </w:rPr>
              <w:tab/>
            </w:r>
            <w:r w:rsidR="003C3A1F" w:rsidRPr="002B5146">
              <w:rPr>
                <w:rStyle w:val="Hyperlink"/>
                <w:noProof/>
              </w:rPr>
              <w:t>SCOPE</w:t>
            </w:r>
            <w:r w:rsidR="003C3A1F">
              <w:rPr>
                <w:noProof/>
                <w:webHidden/>
              </w:rPr>
              <w:tab/>
            </w:r>
            <w:r w:rsidR="009A470B">
              <w:rPr>
                <w:noProof/>
                <w:webHidden/>
              </w:rPr>
              <w:t>1</w:t>
            </w:r>
            <w:r w:rsidR="00D47B33">
              <w:rPr>
                <w:noProof/>
                <w:webHidden/>
              </w:rPr>
              <w:t>0</w:t>
            </w:r>
          </w:hyperlink>
        </w:p>
        <w:p w14:paraId="37BFDA01" w14:textId="0E5926D8" w:rsidR="003C3A1F" w:rsidRDefault="00B74FCC">
          <w:pPr>
            <w:pStyle w:val="TOC1"/>
            <w:tabs>
              <w:tab w:val="right" w:leader="dot" w:pos="9352"/>
            </w:tabs>
            <w:rPr>
              <w:rFonts w:asciiTheme="minorHAnsi" w:eastAsiaTheme="minorEastAsia" w:hAnsiTheme="minorHAnsi" w:cstheme="minorBidi"/>
              <w:noProof/>
              <w:color w:val="auto"/>
              <w:sz w:val="22"/>
            </w:rPr>
          </w:pPr>
          <w:hyperlink w:anchor="_Toc6198069" w:history="1">
            <w:r w:rsidR="003C3A1F" w:rsidRPr="002B5146">
              <w:rPr>
                <w:rStyle w:val="Hyperlink"/>
                <w:noProof/>
              </w:rPr>
              <w:t>SECTION D – TERMS AND CONDITIONS</w:t>
            </w:r>
            <w:r w:rsidR="003C3A1F">
              <w:rPr>
                <w:noProof/>
                <w:webHidden/>
              </w:rPr>
              <w:tab/>
            </w:r>
            <w:r w:rsidR="009A470B">
              <w:rPr>
                <w:noProof/>
                <w:webHidden/>
              </w:rPr>
              <w:t>1</w:t>
            </w:r>
          </w:hyperlink>
          <w:r w:rsidR="00D47B33">
            <w:rPr>
              <w:noProof/>
            </w:rPr>
            <w:t>5</w:t>
          </w:r>
        </w:p>
        <w:p w14:paraId="561B32CD" w14:textId="2B0A92AE"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70" w:history="1">
            <w:r w:rsidR="003C3A1F" w:rsidRPr="002B5146">
              <w:rPr>
                <w:rStyle w:val="Hyperlink"/>
                <w:noProof/>
              </w:rPr>
              <w:t>1.0</w:t>
            </w:r>
            <w:r w:rsidR="003C3A1F">
              <w:rPr>
                <w:rFonts w:asciiTheme="minorHAnsi" w:eastAsiaTheme="minorEastAsia" w:hAnsiTheme="minorHAnsi" w:cstheme="minorBidi"/>
                <w:noProof/>
                <w:color w:val="auto"/>
                <w:sz w:val="22"/>
              </w:rPr>
              <w:tab/>
            </w:r>
            <w:r w:rsidR="003C3A1F" w:rsidRPr="002B5146">
              <w:rPr>
                <w:rStyle w:val="Hyperlink"/>
                <w:noProof/>
              </w:rPr>
              <w:t>PROPOSAL TERMS</w:t>
            </w:r>
            <w:r w:rsidR="003C3A1F">
              <w:rPr>
                <w:noProof/>
                <w:webHidden/>
              </w:rPr>
              <w:tab/>
            </w:r>
            <w:r w:rsidR="009A470B">
              <w:rPr>
                <w:noProof/>
                <w:webHidden/>
              </w:rPr>
              <w:t>1</w:t>
            </w:r>
          </w:hyperlink>
          <w:r w:rsidR="00D47B33">
            <w:rPr>
              <w:noProof/>
            </w:rPr>
            <w:t>5</w:t>
          </w:r>
        </w:p>
        <w:p w14:paraId="6C78C587" w14:textId="19E1BFF7"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71" w:history="1">
            <w:r w:rsidR="003C3A1F" w:rsidRPr="002B5146">
              <w:rPr>
                <w:rStyle w:val="Hyperlink"/>
                <w:noProof/>
              </w:rPr>
              <w:t>2.0</w:t>
            </w:r>
            <w:r w:rsidR="003C3A1F">
              <w:rPr>
                <w:rFonts w:asciiTheme="minorHAnsi" w:eastAsiaTheme="minorEastAsia" w:hAnsiTheme="minorHAnsi" w:cstheme="minorBidi"/>
                <w:noProof/>
                <w:color w:val="auto"/>
                <w:sz w:val="22"/>
              </w:rPr>
              <w:tab/>
            </w:r>
            <w:r w:rsidR="003C3A1F" w:rsidRPr="002B5146">
              <w:rPr>
                <w:rStyle w:val="Hyperlink"/>
                <w:noProof/>
              </w:rPr>
              <w:t>EVALUATION</w:t>
            </w:r>
            <w:r w:rsidR="003C3A1F">
              <w:rPr>
                <w:noProof/>
                <w:webHidden/>
              </w:rPr>
              <w:tab/>
            </w:r>
            <w:r w:rsidR="009A470B">
              <w:rPr>
                <w:noProof/>
                <w:webHidden/>
              </w:rPr>
              <w:t>1</w:t>
            </w:r>
          </w:hyperlink>
          <w:r w:rsidR="00D47B33">
            <w:rPr>
              <w:noProof/>
            </w:rPr>
            <w:t>6</w:t>
          </w:r>
        </w:p>
        <w:p w14:paraId="703EAAD3" w14:textId="6799F355"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72" w:history="1">
            <w:r w:rsidR="003C3A1F" w:rsidRPr="002B5146">
              <w:rPr>
                <w:rStyle w:val="Hyperlink"/>
                <w:noProof/>
              </w:rPr>
              <w:t>3.0</w:t>
            </w:r>
            <w:r w:rsidR="003C3A1F">
              <w:rPr>
                <w:rFonts w:asciiTheme="minorHAnsi" w:eastAsiaTheme="minorEastAsia" w:hAnsiTheme="minorHAnsi" w:cstheme="minorBidi"/>
                <w:noProof/>
                <w:color w:val="auto"/>
                <w:sz w:val="22"/>
              </w:rPr>
              <w:tab/>
            </w:r>
            <w:r w:rsidR="003C3A1F" w:rsidRPr="002B5146">
              <w:rPr>
                <w:rStyle w:val="Hyperlink"/>
                <w:noProof/>
              </w:rPr>
              <w:t>ORAL INTERVIEWS: SCORING</w:t>
            </w:r>
            <w:r w:rsidR="003C3A1F">
              <w:rPr>
                <w:noProof/>
                <w:webHidden/>
              </w:rPr>
              <w:tab/>
            </w:r>
            <w:r w:rsidR="009A470B">
              <w:rPr>
                <w:noProof/>
                <w:webHidden/>
              </w:rPr>
              <w:t>1</w:t>
            </w:r>
          </w:hyperlink>
          <w:r w:rsidR="00D47B33">
            <w:rPr>
              <w:noProof/>
            </w:rPr>
            <w:t>6</w:t>
          </w:r>
        </w:p>
        <w:p w14:paraId="2F2C5850" w14:textId="0C7AA257"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73" w:history="1">
            <w:r w:rsidR="003C3A1F" w:rsidRPr="002B5146">
              <w:rPr>
                <w:rStyle w:val="Hyperlink"/>
                <w:noProof/>
              </w:rPr>
              <w:t>4.0</w:t>
            </w:r>
            <w:r w:rsidR="003C3A1F">
              <w:rPr>
                <w:rFonts w:asciiTheme="minorHAnsi" w:eastAsiaTheme="minorEastAsia" w:hAnsiTheme="minorHAnsi" w:cstheme="minorBidi"/>
                <w:noProof/>
                <w:color w:val="auto"/>
                <w:sz w:val="22"/>
              </w:rPr>
              <w:tab/>
            </w:r>
            <w:r w:rsidR="003C3A1F" w:rsidRPr="002B5146">
              <w:rPr>
                <w:rStyle w:val="Hyperlink"/>
                <w:noProof/>
              </w:rPr>
              <w:t>AWARD</w:t>
            </w:r>
            <w:r w:rsidR="003C3A1F">
              <w:rPr>
                <w:noProof/>
                <w:webHidden/>
              </w:rPr>
              <w:tab/>
            </w:r>
            <w:r w:rsidR="009A470B">
              <w:rPr>
                <w:noProof/>
                <w:webHidden/>
              </w:rPr>
              <w:t>1</w:t>
            </w:r>
          </w:hyperlink>
          <w:r w:rsidR="00D47B33">
            <w:rPr>
              <w:noProof/>
            </w:rPr>
            <w:t>7</w:t>
          </w:r>
        </w:p>
        <w:p w14:paraId="5344D20C" w14:textId="1ACCDFE1"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74" w:history="1">
            <w:r w:rsidR="003C3A1F" w:rsidRPr="002B5146">
              <w:rPr>
                <w:rStyle w:val="Hyperlink"/>
                <w:noProof/>
              </w:rPr>
              <w:t>5.0</w:t>
            </w:r>
            <w:r w:rsidR="003C3A1F">
              <w:rPr>
                <w:rFonts w:asciiTheme="minorHAnsi" w:eastAsiaTheme="minorEastAsia" w:hAnsiTheme="minorHAnsi" w:cstheme="minorBidi"/>
                <w:noProof/>
                <w:color w:val="auto"/>
                <w:sz w:val="22"/>
              </w:rPr>
              <w:tab/>
            </w:r>
            <w:r w:rsidR="003C3A1F" w:rsidRPr="002B5146">
              <w:rPr>
                <w:rStyle w:val="Hyperlink"/>
                <w:noProof/>
              </w:rPr>
              <w:t>RIGHT TO DISQUALIFY</w:t>
            </w:r>
            <w:r w:rsidR="003C3A1F">
              <w:rPr>
                <w:noProof/>
                <w:webHidden/>
              </w:rPr>
              <w:tab/>
            </w:r>
            <w:r w:rsidR="009A470B">
              <w:rPr>
                <w:noProof/>
                <w:webHidden/>
              </w:rPr>
              <w:t>1</w:t>
            </w:r>
            <w:r w:rsidR="00D47B33">
              <w:rPr>
                <w:noProof/>
                <w:webHidden/>
              </w:rPr>
              <w:t>7</w:t>
            </w:r>
          </w:hyperlink>
        </w:p>
        <w:p w14:paraId="123B0029" w14:textId="6CF43A4F"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75" w:history="1">
            <w:r w:rsidR="003C3A1F" w:rsidRPr="002B5146">
              <w:rPr>
                <w:rStyle w:val="Hyperlink"/>
                <w:noProof/>
              </w:rPr>
              <w:t>6.0</w:t>
            </w:r>
            <w:r w:rsidR="003C3A1F">
              <w:rPr>
                <w:rFonts w:asciiTheme="minorHAnsi" w:eastAsiaTheme="minorEastAsia" w:hAnsiTheme="minorHAnsi" w:cstheme="minorBidi"/>
                <w:noProof/>
                <w:color w:val="auto"/>
                <w:sz w:val="22"/>
              </w:rPr>
              <w:tab/>
            </w:r>
            <w:r w:rsidR="003C3A1F" w:rsidRPr="002B5146">
              <w:rPr>
                <w:rStyle w:val="Hyperlink"/>
                <w:noProof/>
              </w:rPr>
              <w:t>CITY’S RESERVATION OF RIGHTS</w:t>
            </w:r>
            <w:r w:rsidR="003C3A1F">
              <w:rPr>
                <w:noProof/>
                <w:webHidden/>
              </w:rPr>
              <w:tab/>
            </w:r>
            <w:r w:rsidR="009A470B">
              <w:rPr>
                <w:noProof/>
                <w:webHidden/>
              </w:rPr>
              <w:t>1</w:t>
            </w:r>
          </w:hyperlink>
          <w:r w:rsidR="00D47B33">
            <w:rPr>
              <w:noProof/>
            </w:rPr>
            <w:t>7</w:t>
          </w:r>
        </w:p>
        <w:p w14:paraId="7C81EAA6" w14:textId="679FCEF6"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76" w:history="1">
            <w:r w:rsidR="003C3A1F" w:rsidRPr="002B5146">
              <w:rPr>
                <w:rStyle w:val="Hyperlink"/>
                <w:noProof/>
              </w:rPr>
              <w:t>7.0</w:t>
            </w:r>
            <w:r w:rsidR="003C3A1F">
              <w:rPr>
                <w:rFonts w:asciiTheme="minorHAnsi" w:eastAsiaTheme="minorEastAsia" w:hAnsiTheme="minorHAnsi" w:cstheme="minorBidi"/>
                <w:noProof/>
                <w:color w:val="auto"/>
                <w:sz w:val="22"/>
              </w:rPr>
              <w:tab/>
            </w:r>
            <w:r w:rsidR="003C3A1F" w:rsidRPr="002B5146">
              <w:rPr>
                <w:rStyle w:val="Hyperlink"/>
                <w:noProof/>
              </w:rPr>
              <w:t>PREPARATION COSTS</w:t>
            </w:r>
            <w:r w:rsidR="003C3A1F">
              <w:rPr>
                <w:noProof/>
                <w:webHidden/>
              </w:rPr>
              <w:tab/>
            </w:r>
            <w:r w:rsidR="00D47B33">
              <w:rPr>
                <w:noProof/>
                <w:webHidden/>
              </w:rPr>
              <w:t>18</w:t>
            </w:r>
          </w:hyperlink>
        </w:p>
        <w:p w14:paraId="1F13E6A1" w14:textId="69F88426"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77" w:history="1">
            <w:r w:rsidR="003C3A1F" w:rsidRPr="002B5146">
              <w:rPr>
                <w:rStyle w:val="Hyperlink"/>
                <w:noProof/>
              </w:rPr>
              <w:t>8.0</w:t>
            </w:r>
            <w:r w:rsidR="003C3A1F">
              <w:rPr>
                <w:rFonts w:asciiTheme="minorHAnsi" w:eastAsiaTheme="minorEastAsia" w:hAnsiTheme="minorHAnsi" w:cstheme="minorBidi"/>
                <w:noProof/>
                <w:color w:val="auto"/>
                <w:sz w:val="22"/>
              </w:rPr>
              <w:tab/>
            </w:r>
            <w:r w:rsidR="003C3A1F" w:rsidRPr="002B5146">
              <w:rPr>
                <w:rStyle w:val="Hyperlink"/>
                <w:noProof/>
              </w:rPr>
              <w:t>PROPOSER CERTIFICATION</w:t>
            </w:r>
            <w:r w:rsidR="003C3A1F">
              <w:rPr>
                <w:noProof/>
                <w:webHidden/>
              </w:rPr>
              <w:tab/>
            </w:r>
            <w:r w:rsidR="009A470B">
              <w:rPr>
                <w:noProof/>
                <w:webHidden/>
              </w:rPr>
              <w:t>1</w:t>
            </w:r>
            <w:r w:rsidR="00D47B33">
              <w:rPr>
                <w:noProof/>
                <w:webHidden/>
              </w:rPr>
              <w:t>8</w:t>
            </w:r>
          </w:hyperlink>
        </w:p>
        <w:p w14:paraId="59837FEF" w14:textId="4510F08D" w:rsidR="003C3A1F" w:rsidRDefault="00B74FCC">
          <w:pPr>
            <w:pStyle w:val="TOC2"/>
            <w:tabs>
              <w:tab w:val="left" w:pos="880"/>
              <w:tab w:val="right" w:leader="dot" w:pos="9352"/>
            </w:tabs>
            <w:rPr>
              <w:rFonts w:asciiTheme="minorHAnsi" w:eastAsiaTheme="minorEastAsia" w:hAnsiTheme="minorHAnsi" w:cstheme="minorBidi"/>
              <w:noProof/>
              <w:color w:val="auto"/>
              <w:sz w:val="22"/>
            </w:rPr>
          </w:pPr>
          <w:hyperlink w:anchor="_Toc6198078" w:history="1">
            <w:r w:rsidR="003C3A1F" w:rsidRPr="002B5146">
              <w:rPr>
                <w:rStyle w:val="Hyperlink"/>
                <w:noProof/>
              </w:rPr>
              <w:t>9.0</w:t>
            </w:r>
            <w:r w:rsidR="003C3A1F">
              <w:rPr>
                <w:rFonts w:asciiTheme="minorHAnsi" w:eastAsiaTheme="minorEastAsia" w:hAnsiTheme="minorHAnsi" w:cstheme="minorBidi"/>
                <w:noProof/>
                <w:color w:val="auto"/>
                <w:sz w:val="22"/>
              </w:rPr>
              <w:tab/>
            </w:r>
            <w:r w:rsidR="003C3A1F" w:rsidRPr="002B5146">
              <w:rPr>
                <w:rStyle w:val="Hyperlink"/>
                <w:noProof/>
              </w:rPr>
              <w:t>COVENANT AGAINST CONTINGENT FEES PAID TO PROPOSER</w:t>
            </w:r>
            <w:r w:rsidR="003C3A1F">
              <w:rPr>
                <w:noProof/>
                <w:webHidden/>
              </w:rPr>
              <w:tab/>
            </w:r>
            <w:r w:rsidR="009A470B">
              <w:rPr>
                <w:noProof/>
                <w:webHidden/>
              </w:rPr>
              <w:t>1</w:t>
            </w:r>
            <w:r w:rsidR="00D47B33">
              <w:rPr>
                <w:noProof/>
                <w:webHidden/>
              </w:rPr>
              <w:t>8</w:t>
            </w:r>
          </w:hyperlink>
        </w:p>
        <w:p w14:paraId="24CFDEAD" w14:textId="52F86157" w:rsidR="003C3A1F" w:rsidRDefault="00B74FCC">
          <w:pPr>
            <w:pStyle w:val="TOC2"/>
            <w:tabs>
              <w:tab w:val="left" w:pos="1100"/>
              <w:tab w:val="right" w:leader="dot" w:pos="9352"/>
            </w:tabs>
            <w:rPr>
              <w:rFonts w:asciiTheme="minorHAnsi" w:eastAsiaTheme="minorEastAsia" w:hAnsiTheme="minorHAnsi" w:cstheme="minorBidi"/>
              <w:noProof/>
              <w:color w:val="auto"/>
              <w:sz w:val="22"/>
            </w:rPr>
          </w:pPr>
          <w:hyperlink w:anchor="_Toc6198079" w:history="1">
            <w:r w:rsidR="003C3A1F" w:rsidRPr="002B5146">
              <w:rPr>
                <w:rStyle w:val="Hyperlink"/>
                <w:noProof/>
              </w:rPr>
              <w:t>10.0</w:t>
            </w:r>
            <w:r w:rsidR="003C3A1F">
              <w:rPr>
                <w:rFonts w:asciiTheme="minorHAnsi" w:eastAsiaTheme="minorEastAsia" w:hAnsiTheme="minorHAnsi" w:cstheme="minorBidi"/>
                <w:noProof/>
                <w:color w:val="auto"/>
                <w:sz w:val="22"/>
              </w:rPr>
              <w:tab/>
            </w:r>
            <w:r w:rsidR="003C3A1F" w:rsidRPr="002B5146">
              <w:rPr>
                <w:rStyle w:val="Hyperlink"/>
                <w:noProof/>
              </w:rPr>
              <w:t>NO GRATUITY</w:t>
            </w:r>
            <w:r w:rsidR="003C3A1F">
              <w:rPr>
                <w:noProof/>
                <w:webHidden/>
              </w:rPr>
              <w:tab/>
            </w:r>
            <w:r w:rsidR="009A470B">
              <w:rPr>
                <w:noProof/>
                <w:webHidden/>
              </w:rPr>
              <w:t>1</w:t>
            </w:r>
            <w:r w:rsidR="00D47B33">
              <w:rPr>
                <w:noProof/>
                <w:webHidden/>
              </w:rPr>
              <w:t>8</w:t>
            </w:r>
          </w:hyperlink>
        </w:p>
        <w:p w14:paraId="559E4712" w14:textId="546AE31D" w:rsidR="003C3A1F" w:rsidRDefault="00B74FCC">
          <w:pPr>
            <w:pStyle w:val="TOC2"/>
            <w:tabs>
              <w:tab w:val="left" w:pos="1100"/>
              <w:tab w:val="right" w:leader="dot" w:pos="9352"/>
            </w:tabs>
            <w:rPr>
              <w:rFonts w:asciiTheme="minorHAnsi" w:eastAsiaTheme="minorEastAsia" w:hAnsiTheme="minorHAnsi" w:cstheme="minorBidi"/>
              <w:noProof/>
              <w:color w:val="auto"/>
              <w:sz w:val="22"/>
            </w:rPr>
          </w:pPr>
          <w:hyperlink w:anchor="_Toc6198080" w:history="1">
            <w:r w:rsidR="003C3A1F" w:rsidRPr="002B5146">
              <w:rPr>
                <w:rStyle w:val="Hyperlink"/>
                <w:noProof/>
              </w:rPr>
              <w:t>11.0</w:t>
            </w:r>
            <w:r w:rsidR="003C3A1F">
              <w:rPr>
                <w:rFonts w:asciiTheme="minorHAnsi" w:eastAsiaTheme="minorEastAsia" w:hAnsiTheme="minorHAnsi" w:cstheme="minorBidi"/>
                <w:noProof/>
                <w:color w:val="auto"/>
                <w:sz w:val="22"/>
              </w:rPr>
              <w:tab/>
            </w:r>
            <w:r w:rsidR="003C3A1F" w:rsidRPr="002B5146">
              <w:rPr>
                <w:rStyle w:val="Hyperlink"/>
                <w:noProof/>
              </w:rPr>
              <w:t>APPLICABLE LAW</w:t>
            </w:r>
            <w:r w:rsidR="003C3A1F">
              <w:rPr>
                <w:noProof/>
                <w:webHidden/>
              </w:rPr>
              <w:tab/>
            </w:r>
          </w:hyperlink>
          <w:r w:rsidR="00D47B33">
            <w:rPr>
              <w:noProof/>
            </w:rPr>
            <w:t>19</w:t>
          </w:r>
        </w:p>
        <w:p w14:paraId="34196E88" w14:textId="4A7941B3" w:rsidR="003C3A1F" w:rsidRDefault="00B74FCC">
          <w:pPr>
            <w:pStyle w:val="TOC2"/>
            <w:tabs>
              <w:tab w:val="left" w:pos="1100"/>
              <w:tab w:val="right" w:leader="dot" w:pos="9352"/>
            </w:tabs>
            <w:rPr>
              <w:rFonts w:asciiTheme="minorHAnsi" w:eastAsiaTheme="minorEastAsia" w:hAnsiTheme="minorHAnsi" w:cstheme="minorBidi"/>
              <w:noProof/>
              <w:color w:val="auto"/>
              <w:sz w:val="22"/>
            </w:rPr>
          </w:pPr>
          <w:hyperlink w:anchor="_Toc6198081" w:history="1">
            <w:r w:rsidR="003C3A1F" w:rsidRPr="002B5146">
              <w:rPr>
                <w:rStyle w:val="Hyperlink"/>
                <w:noProof/>
              </w:rPr>
              <w:t>12.0</w:t>
            </w:r>
            <w:r w:rsidR="003C3A1F">
              <w:rPr>
                <w:rFonts w:asciiTheme="minorHAnsi" w:eastAsiaTheme="minorEastAsia" w:hAnsiTheme="minorHAnsi" w:cstheme="minorBidi"/>
                <w:noProof/>
                <w:color w:val="auto"/>
                <w:sz w:val="22"/>
              </w:rPr>
              <w:tab/>
            </w:r>
            <w:r w:rsidR="003C3A1F" w:rsidRPr="002B5146">
              <w:rPr>
                <w:rStyle w:val="Hyperlink"/>
                <w:noProof/>
              </w:rPr>
              <w:t>COMPLIANCE WITH LAWS</w:t>
            </w:r>
            <w:r w:rsidR="003C3A1F">
              <w:rPr>
                <w:noProof/>
                <w:webHidden/>
              </w:rPr>
              <w:tab/>
            </w:r>
            <w:r w:rsidR="00D47B33">
              <w:rPr>
                <w:noProof/>
                <w:webHidden/>
              </w:rPr>
              <w:t>19</w:t>
            </w:r>
          </w:hyperlink>
        </w:p>
        <w:p w14:paraId="4EB22DF3" w14:textId="46C2A4F3" w:rsidR="003C3A1F" w:rsidRDefault="00B74FCC">
          <w:pPr>
            <w:pStyle w:val="TOC2"/>
            <w:tabs>
              <w:tab w:val="left" w:pos="1100"/>
              <w:tab w:val="right" w:leader="dot" w:pos="9352"/>
            </w:tabs>
            <w:rPr>
              <w:rFonts w:asciiTheme="minorHAnsi" w:eastAsiaTheme="minorEastAsia" w:hAnsiTheme="minorHAnsi" w:cstheme="minorBidi"/>
              <w:noProof/>
              <w:color w:val="auto"/>
              <w:sz w:val="22"/>
            </w:rPr>
          </w:pPr>
          <w:hyperlink w:anchor="_Toc6198082" w:history="1">
            <w:r w:rsidR="003C3A1F" w:rsidRPr="002B5146">
              <w:rPr>
                <w:rStyle w:val="Hyperlink"/>
                <w:noProof/>
              </w:rPr>
              <w:t>13.0</w:t>
            </w:r>
            <w:r w:rsidR="003C3A1F">
              <w:rPr>
                <w:rFonts w:asciiTheme="minorHAnsi" w:eastAsiaTheme="minorEastAsia" w:hAnsiTheme="minorHAnsi" w:cstheme="minorBidi"/>
                <w:noProof/>
                <w:color w:val="auto"/>
                <w:sz w:val="22"/>
              </w:rPr>
              <w:tab/>
            </w:r>
            <w:r w:rsidR="003C3A1F" w:rsidRPr="002B5146">
              <w:rPr>
                <w:rStyle w:val="Hyperlink"/>
                <w:noProof/>
              </w:rPr>
              <w:t>ADDITIONAL TERMS AND CONDITIONS</w:t>
            </w:r>
            <w:r w:rsidR="003C3A1F">
              <w:rPr>
                <w:noProof/>
                <w:webHidden/>
              </w:rPr>
              <w:tab/>
            </w:r>
            <w:r w:rsidR="00D47B33">
              <w:rPr>
                <w:noProof/>
                <w:webHidden/>
              </w:rPr>
              <w:t>19</w:t>
            </w:r>
          </w:hyperlink>
        </w:p>
        <w:p w14:paraId="24999540" w14:textId="7505586E" w:rsidR="003C3A1F" w:rsidRDefault="00B74FCC">
          <w:pPr>
            <w:pStyle w:val="TOC2"/>
            <w:tabs>
              <w:tab w:val="left" w:pos="1100"/>
              <w:tab w:val="right" w:leader="dot" w:pos="9352"/>
            </w:tabs>
            <w:rPr>
              <w:rFonts w:asciiTheme="minorHAnsi" w:eastAsiaTheme="minorEastAsia" w:hAnsiTheme="minorHAnsi" w:cstheme="minorBidi"/>
              <w:noProof/>
              <w:color w:val="auto"/>
              <w:sz w:val="22"/>
            </w:rPr>
          </w:pPr>
          <w:hyperlink w:anchor="_Toc6198083" w:history="1">
            <w:r w:rsidR="003C3A1F" w:rsidRPr="002B5146">
              <w:rPr>
                <w:rStyle w:val="Hyperlink"/>
                <w:noProof/>
              </w:rPr>
              <w:t>14.0</w:t>
            </w:r>
            <w:r w:rsidR="003C3A1F">
              <w:rPr>
                <w:rFonts w:asciiTheme="minorHAnsi" w:eastAsiaTheme="minorEastAsia" w:hAnsiTheme="minorHAnsi" w:cstheme="minorBidi"/>
                <w:noProof/>
                <w:color w:val="auto"/>
                <w:sz w:val="22"/>
              </w:rPr>
              <w:tab/>
            </w:r>
            <w:r w:rsidR="003C3A1F" w:rsidRPr="002B5146">
              <w:rPr>
                <w:rStyle w:val="Hyperlink"/>
                <w:noProof/>
              </w:rPr>
              <w:t>FAIR TRADE CERTIFICATIONS</w:t>
            </w:r>
            <w:r w:rsidR="003C3A1F">
              <w:rPr>
                <w:noProof/>
                <w:webHidden/>
              </w:rPr>
              <w:tab/>
            </w:r>
            <w:r w:rsidR="00D47B33">
              <w:rPr>
                <w:noProof/>
                <w:webHidden/>
              </w:rPr>
              <w:t>19</w:t>
            </w:r>
          </w:hyperlink>
        </w:p>
        <w:p w14:paraId="1D59D7E6" w14:textId="0C472E28" w:rsidR="00C4356A" w:rsidRDefault="00F3440B" w:rsidP="00F3440B">
          <w:pPr>
            <w:rPr>
              <w:b/>
            </w:rPr>
          </w:pPr>
          <w:r>
            <w:rPr>
              <w:b/>
            </w:rPr>
            <w:t xml:space="preserve">EXHIBIT </w:t>
          </w:r>
          <w:r w:rsidRPr="00A71644">
            <w:rPr>
              <w:b/>
            </w:rPr>
            <w:t xml:space="preserve">A – </w:t>
          </w:r>
          <w:r>
            <w:rPr>
              <w:b/>
            </w:rPr>
            <w:t>2020 Annual Fire Department Report</w:t>
          </w:r>
        </w:p>
      </w:sdtContent>
    </w:sdt>
    <w:p w14:paraId="1B8EEFF6" w14:textId="77777777" w:rsidR="001E3D5A" w:rsidRDefault="00D805C6" w:rsidP="001E3D5A">
      <w:pPr>
        <w:pStyle w:val="Heading1"/>
      </w:pPr>
      <w:bookmarkStart w:id="1" w:name="_Toc6198050"/>
      <w:r>
        <w:t>SECTION A – PUBLIC NOTICE</w:t>
      </w:r>
      <w:bookmarkEnd w:id="1"/>
    </w:p>
    <w:p w14:paraId="559865F1" w14:textId="77777777" w:rsidR="001B4B54" w:rsidRDefault="004920A5" w:rsidP="004920A5">
      <w:pPr>
        <w:tabs>
          <w:tab w:val="center" w:pos="5040"/>
          <w:tab w:val="left" w:pos="5760"/>
          <w:tab w:val="left" w:pos="6480"/>
          <w:tab w:val="left" w:pos="7200"/>
          <w:tab w:val="left" w:pos="7920"/>
          <w:tab w:val="left" w:pos="8640"/>
          <w:tab w:val="left" w:pos="9360"/>
          <w:tab w:val="left" w:pos="10080"/>
        </w:tabs>
        <w:jc w:val="center"/>
        <w:rPr>
          <w:b/>
        </w:rPr>
      </w:pPr>
      <w:r>
        <w:rPr>
          <w:b/>
        </w:rPr>
        <w:t>Lake Havasu City, Arizona</w:t>
      </w:r>
    </w:p>
    <w:p w14:paraId="528BA385" w14:textId="77777777" w:rsidR="00490D66" w:rsidRDefault="00490D66" w:rsidP="004920A5">
      <w:pPr>
        <w:tabs>
          <w:tab w:val="center" w:pos="5040"/>
          <w:tab w:val="left" w:pos="5760"/>
          <w:tab w:val="left" w:pos="6480"/>
          <w:tab w:val="left" w:pos="7200"/>
          <w:tab w:val="left" w:pos="7920"/>
          <w:tab w:val="left" w:pos="8640"/>
          <w:tab w:val="left" w:pos="9360"/>
          <w:tab w:val="left" w:pos="10080"/>
        </w:tabs>
        <w:jc w:val="center"/>
        <w:rPr>
          <w:b/>
        </w:rPr>
      </w:pPr>
    </w:p>
    <w:p w14:paraId="520CFE68" w14:textId="77777777" w:rsidR="004920A5" w:rsidRPr="004E22C0" w:rsidRDefault="004920A5" w:rsidP="004920A5">
      <w:pPr>
        <w:tabs>
          <w:tab w:val="left" w:pos="0"/>
          <w:tab w:val="left" w:pos="1170"/>
          <w:tab w:val="left" w:pos="1440"/>
          <w:tab w:val="left" w:pos="2160"/>
          <w:tab w:val="left" w:pos="2880"/>
          <w:tab w:val="left" w:pos="3600"/>
          <w:tab w:val="left" w:pos="4320"/>
          <w:tab w:val="left" w:pos="5040"/>
          <w:tab w:val="left" w:pos="5760"/>
          <w:tab w:val="left" w:pos="6480"/>
          <w:tab w:val="left" w:pos="7920"/>
          <w:tab w:val="left" w:pos="8640"/>
          <w:tab w:val="left" w:pos="9360"/>
          <w:tab w:val="left" w:pos="10080"/>
        </w:tabs>
        <w:rPr>
          <w:b/>
          <w:sz w:val="16"/>
          <w:szCs w:val="16"/>
        </w:rPr>
      </w:pPr>
    </w:p>
    <w:p w14:paraId="5788B47F" w14:textId="5DD327B1" w:rsidR="004920A5" w:rsidRPr="00490D66" w:rsidRDefault="004920A5" w:rsidP="004920A5">
      <w:pPr>
        <w:tabs>
          <w:tab w:val="left" w:pos="0"/>
          <w:tab w:val="left" w:pos="1170"/>
          <w:tab w:val="left" w:pos="3780"/>
        </w:tabs>
        <w:rPr>
          <w:b/>
          <w:sz w:val="20"/>
          <w:szCs w:val="20"/>
        </w:rPr>
      </w:pPr>
      <w:r w:rsidRPr="00490D66">
        <w:rPr>
          <w:b/>
          <w:sz w:val="20"/>
          <w:szCs w:val="20"/>
        </w:rPr>
        <w:t>RFP NO.:</w:t>
      </w:r>
      <w:r w:rsidR="001B4B54" w:rsidRPr="00490D66">
        <w:rPr>
          <w:b/>
          <w:sz w:val="20"/>
          <w:szCs w:val="20"/>
        </w:rPr>
        <w:t xml:space="preserve"> </w:t>
      </w:r>
      <w:r w:rsidRPr="00490D66">
        <w:rPr>
          <w:b/>
          <w:sz w:val="20"/>
          <w:szCs w:val="20"/>
        </w:rPr>
        <w:t xml:space="preserve"> </w:t>
      </w:r>
      <w:r w:rsidR="0022537D">
        <w:rPr>
          <w:b/>
          <w:sz w:val="20"/>
          <w:szCs w:val="20"/>
        </w:rPr>
        <w:t>P22-LHCFD-500195</w:t>
      </w:r>
      <w:r w:rsidR="00E76A8F" w:rsidRPr="00490D66">
        <w:rPr>
          <w:b/>
          <w:sz w:val="20"/>
          <w:szCs w:val="20"/>
        </w:rPr>
        <w:tab/>
      </w:r>
      <w:r w:rsidRPr="00490D66">
        <w:rPr>
          <w:b/>
          <w:sz w:val="20"/>
          <w:szCs w:val="20"/>
        </w:rPr>
        <w:t xml:space="preserve">RFP CLOSING DATE: </w:t>
      </w:r>
      <w:r w:rsidR="00E9333E">
        <w:rPr>
          <w:b/>
          <w:sz w:val="20"/>
          <w:szCs w:val="20"/>
        </w:rPr>
        <w:t xml:space="preserve">October 31, </w:t>
      </w:r>
      <w:r w:rsidR="0022537D">
        <w:rPr>
          <w:b/>
          <w:sz w:val="20"/>
          <w:szCs w:val="20"/>
        </w:rPr>
        <w:t>2021</w:t>
      </w:r>
    </w:p>
    <w:p w14:paraId="32814860" w14:textId="77777777" w:rsidR="004920A5" w:rsidRPr="00490D66" w:rsidRDefault="004920A5" w:rsidP="004920A5">
      <w:pPr>
        <w:tabs>
          <w:tab w:val="left" w:pos="0"/>
          <w:tab w:val="left" w:pos="11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b/>
          <w:sz w:val="20"/>
          <w:szCs w:val="20"/>
        </w:rPr>
      </w:pPr>
    </w:p>
    <w:p w14:paraId="24C2555B" w14:textId="31521387" w:rsidR="004920A5" w:rsidRPr="00490D66" w:rsidRDefault="004920A5" w:rsidP="00713D01">
      <w:pPr>
        <w:rPr>
          <w:b/>
          <w:sz w:val="20"/>
          <w:szCs w:val="20"/>
        </w:rPr>
      </w:pPr>
      <w:r w:rsidRPr="00490D66">
        <w:rPr>
          <w:b/>
          <w:sz w:val="20"/>
          <w:szCs w:val="20"/>
        </w:rPr>
        <w:t>RFP TITLE:</w:t>
      </w:r>
      <w:r w:rsidR="001B4B54" w:rsidRPr="00490D66">
        <w:rPr>
          <w:b/>
          <w:sz w:val="20"/>
          <w:szCs w:val="20"/>
        </w:rPr>
        <w:t xml:space="preserve"> </w:t>
      </w:r>
      <w:r w:rsidRPr="00490D66">
        <w:rPr>
          <w:b/>
          <w:sz w:val="20"/>
          <w:szCs w:val="20"/>
        </w:rPr>
        <w:t xml:space="preserve"> </w:t>
      </w:r>
      <w:r w:rsidR="0022537D" w:rsidRPr="0022537D">
        <w:rPr>
          <w:b/>
          <w:sz w:val="20"/>
          <w:szCs w:val="20"/>
        </w:rPr>
        <w:t>Fire, Emergency and Medical Services Comprehensive Operational Study</w:t>
      </w:r>
    </w:p>
    <w:p w14:paraId="4E514CAA" w14:textId="77777777" w:rsidR="004920A5" w:rsidRPr="00490D66" w:rsidRDefault="004920A5" w:rsidP="004920A5">
      <w:pPr>
        <w:pStyle w:val="Title"/>
        <w:jc w:val="left"/>
        <w:rPr>
          <w:sz w:val="20"/>
          <w:szCs w:val="20"/>
        </w:rPr>
      </w:pPr>
    </w:p>
    <w:p w14:paraId="1FF6EFF9" w14:textId="09943CE6" w:rsidR="00490D66" w:rsidRPr="00490D66" w:rsidRDefault="004920A5" w:rsidP="007E6645">
      <w:pPr>
        <w:rPr>
          <w:sz w:val="20"/>
          <w:szCs w:val="20"/>
        </w:rPr>
      </w:pPr>
      <w:r w:rsidRPr="00490D66">
        <w:rPr>
          <w:b/>
          <w:sz w:val="20"/>
          <w:szCs w:val="20"/>
        </w:rPr>
        <w:t>RFP NOTICE:</w:t>
      </w:r>
      <w:r w:rsidRPr="00490D66">
        <w:rPr>
          <w:sz w:val="20"/>
          <w:szCs w:val="20"/>
        </w:rPr>
        <w:t xml:space="preserve"> Notice is hereby given that sealed proposals shall be received by the </w:t>
      </w:r>
      <w:r w:rsidRPr="00490D66">
        <w:rPr>
          <w:b/>
          <w:sz w:val="20"/>
          <w:szCs w:val="20"/>
        </w:rPr>
        <w:t>City Clerk's Office, 2330 McCulloch Boulevard N., Lake Havasu City, Arizona, 86403</w:t>
      </w:r>
      <w:r w:rsidRPr="00490D66">
        <w:rPr>
          <w:sz w:val="20"/>
          <w:szCs w:val="20"/>
        </w:rPr>
        <w:t xml:space="preserve"> until </w:t>
      </w:r>
      <w:r w:rsidRPr="00490D66">
        <w:rPr>
          <w:b/>
          <w:sz w:val="20"/>
          <w:szCs w:val="20"/>
        </w:rPr>
        <w:t xml:space="preserve">3:00 p.m. Arizona Time on </w:t>
      </w:r>
      <w:r w:rsidR="0022537D" w:rsidRPr="0022537D">
        <w:rPr>
          <w:b/>
          <w:sz w:val="20"/>
          <w:szCs w:val="20"/>
        </w:rPr>
        <w:t>October 13, 2021</w:t>
      </w:r>
      <w:r w:rsidRPr="00490D66">
        <w:rPr>
          <w:sz w:val="20"/>
          <w:szCs w:val="20"/>
        </w:rPr>
        <w:t xml:space="preserve">  All proposals received in proper form shall be publicly opened and read aloud on the same day at 3:00 p.m., Room 109, City Hall, 2330 McCulloch Boulevard N., Lake Havasu City, Arizona, 86403</w:t>
      </w:r>
      <w:r w:rsidR="00713D01" w:rsidRPr="00490D66">
        <w:rPr>
          <w:sz w:val="20"/>
          <w:szCs w:val="20"/>
        </w:rPr>
        <w:t>.</w:t>
      </w:r>
      <w:r w:rsidR="007E6645">
        <w:rPr>
          <w:sz w:val="20"/>
          <w:szCs w:val="20"/>
        </w:rPr>
        <w:t xml:space="preserve">  </w:t>
      </w:r>
      <w:r w:rsidR="00490D66" w:rsidRPr="00490D66">
        <w:rPr>
          <w:sz w:val="20"/>
          <w:szCs w:val="20"/>
        </w:rPr>
        <w:t>Public openings may be attended in-person or virtually by accessing the following video conferencing system:</w:t>
      </w:r>
    </w:p>
    <w:p w14:paraId="5F60F19B" w14:textId="77777777" w:rsidR="00490D66" w:rsidRPr="00490D66" w:rsidRDefault="00490D66" w:rsidP="00490D66">
      <w:pPr>
        <w:autoSpaceDE w:val="0"/>
        <w:autoSpaceDN w:val="0"/>
        <w:adjustRightInd w:val="0"/>
        <w:ind w:left="720"/>
        <w:rPr>
          <w:rFonts w:cs="Calibri"/>
          <w:sz w:val="20"/>
          <w:szCs w:val="20"/>
        </w:rPr>
      </w:pPr>
      <w:r w:rsidRPr="00490D66">
        <w:rPr>
          <w:rFonts w:cs="Calibri"/>
          <w:sz w:val="20"/>
          <w:szCs w:val="20"/>
        </w:rPr>
        <w:t>To join the meeting on a computer or mobile phone:</w:t>
      </w:r>
    </w:p>
    <w:p w14:paraId="62392EF1" w14:textId="26BDB5BB" w:rsidR="00FA0193" w:rsidRDefault="00B74FCC" w:rsidP="00490D66">
      <w:pPr>
        <w:autoSpaceDE w:val="0"/>
        <w:autoSpaceDN w:val="0"/>
        <w:adjustRightInd w:val="0"/>
        <w:ind w:left="720"/>
        <w:rPr>
          <w:rFonts w:cs="Calibri"/>
          <w:sz w:val="20"/>
          <w:szCs w:val="20"/>
        </w:rPr>
      </w:pPr>
      <w:hyperlink r:id="rId10" w:history="1">
        <w:r w:rsidR="00FA0193" w:rsidRPr="00E715EE">
          <w:rPr>
            <w:rStyle w:val="Hyperlink"/>
            <w:rFonts w:cs="Calibri"/>
            <w:sz w:val="20"/>
            <w:szCs w:val="20"/>
          </w:rPr>
          <w:t>https://bluejeans.com/2330864044?src=calendarLink</w:t>
        </w:r>
      </w:hyperlink>
    </w:p>
    <w:p w14:paraId="18C8029B" w14:textId="577FF079" w:rsidR="00490D66" w:rsidRPr="00490D66" w:rsidRDefault="00490D66" w:rsidP="00490D66">
      <w:pPr>
        <w:autoSpaceDE w:val="0"/>
        <w:autoSpaceDN w:val="0"/>
        <w:adjustRightInd w:val="0"/>
        <w:ind w:left="720"/>
        <w:rPr>
          <w:rFonts w:cs="Calibri"/>
          <w:sz w:val="20"/>
          <w:szCs w:val="20"/>
        </w:rPr>
      </w:pPr>
      <w:r w:rsidRPr="00490D66">
        <w:rPr>
          <w:rFonts w:cs="Calibri"/>
          <w:sz w:val="20"/>
          <w:szCs w:val="20"/>
        </w:rPr>
        <w:t>Phone Dial-in</w:t>
      </w:r>
    </w:p>
    <w:p w14:paraId="4C18AE74" w14:textId="77777777" w:rsidR="00490D66" w:rsidRPr="00490D66" w:rsidRDefault="00490D66" w:rsidP="00490D66">
      <w:pPr>
        <w:autoSpaceDE w:val="0"/>
        <w:autoSpaceDN w:val="0"/>
        <w:adjustRightInd w:val="0"/>
        <w:ind w:left="720"/>
        <w:rPr>
          <w:rFonts w:cs="Calibri"/>
          <w:sz w:val="20"/>
          <w:szCs w:val="20"/>
        </w:rPr>
      </w:pPr>
      <w:r w:rsidRPr="00490D66">
        <w:rPr>
          <w:rFonts w:cs="Calibri"/>
          <w:sz w:val="20"/>
          <w:szCs w:val="20"/>
        </w:rPr>
        <w:t>+1.408.740.7256 (US (San Jose))</w:t>
      </w:r>
    </w:p>
    <w:p w14:paraId="69E9702E" w14:textId="77777777" w:rsidR="00490D66" w:rsidRPr="00490D66" w:rsidRDefault="00490D66" w:rsidP="00490D66">
      <w:pPr>
        <w:autoSpaceDE w:val="0"/>
        <w:autoSpaceDN w:val="0"/>
        <w:adjustRightInd w:val="0"/>
        <w:ind w:left="720"/>
        <w:rPr>
          <w:rFonts w:cs="Calibri"/>
          <w:sz w:val="20"/>
          <w:szCs w:val="20"/>
        </w:rPr>
      </w:pPr>
      <w:r w:rsidRPr="00490D66">
        <w:rPr>
          <w:rFonts w:cs="Calibri"/>
          <w:sz w:val="20"/>
          <w:szCs w:val="20"/>
        </w:rPr>
        <w:t>+1.888.240.2560 (US Toll Free)</w:t>
      </w:r>
    </w:p>
    <w:p w14:paraId="3B817EF6" w14:textId="0DCE926E" w:rsidR="00490D66" w:rsidRPr="00490D66" w:rsidRDefault="00490D66" w:rsidP="00490D66">
      <w:pPr>
        <w:tabs>
          <w:tab w:val="left" w:pos="0"/>
        </w:tabs>
        <w:ind w:left="720"/>
        <w:rPr>
          <w:sz w:val="20"/>
          <w:szCs w:val="20"/>
        </w:rPr>
      </w:pPr>
      <w:r w:rsidRPr="00490D66">
        <w:rPr>
          <w:rFonts w:cs="Calibri"/>
          <w:sz w:val="20"/>
          <w:szCs w:val="20"/>
        </w:rPr>
        <w:t xml:space="preserve">Meeting ID: </w:t>
      </w:r>
      <w:hyperlink r:id="rId11" w:history="1">
        <w:r w:rsidR="00415DB0" w:rsidRPr="00415DB0">
          <w:rPr>
            <w:rStyle w:val="Hyperlink"/>
            <w:rFonts w:cs="Calibri"/>
            <w:color w:val="000000" w:themeColor="text1"/>
            <w:sz w:val="20"/>
            <w:szCs w:val="20"/>
            <w:u w:val="none"/>
          </w:rPr>
          <w:t>233 086 4044</w:t>
        </w:r>
      </w:hyperlink>
      <w:r w:rsidRPr="00415DB0">
        <w:rPr>
          <w:color w:val="000000" w:themeColor="text1"/>
          <w:sz w:val="20"/>
          <w:szCs w:val="20"/>
        </w:rPr>
        <w:t xml:space="preserve"> </w:t>
      </w:r>
      <w:r w:rsidRPr="00490D66">
        <w:rPr>
          <w:sz w:val="20"/>
          <w:szCs w:val="20"/>
        </w:rPr>
        <w:t xml:space="preserve">  </w:t>
      </w:r>
    </w:p>
    <w:p w14:paraId="71F06C92" w14:textId="77777777" w:rsidR="004920A5" w:rsidRPr="00490D66" w:rsidRDefault="004920A5" w:rsidP="00490D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0" w:firstLine="0"/>
        <w:rPr>
          <w:sz w:val="20"/>
          <w:szCs w:val="20"/>
        </w:rPr>
      </w:pPr>
    </w:p>
    <w:p w14:paraId="2F8208A3" w14:textId="77777777" w:rsidR="004920A5" w:rsidRPr="00490D66" w:rsidRDefault="004920A5" w:rsidP="004920A5">
      <w:pPr>
        <w:widowControl w:val="0"/>
        <w:tabs>
          <w:tab w:val="left" w:pos="-1440"/>
        </w:tabs>
        <w:rPr>
          <w:sz w:val="20"/>
          <w:szCs w:val="20"/>
        </w:rPr>
      </w:pPr>
      <w:r w:rsidRPr="00490D66">
        <w:rPr>
          <w:sz w:val="20"/>
          <w:szCs w:val="20"/>
        </w:rPr>
        <w:t>Lake Havasu City may reject any proposal not in compliance with all prescribed public competitive procurement procedures and requirements, and may reject for good cause any or all proposals if Lake Havasu City finds it is in the public interest to do so.</w:t>
      </w:r>
    </w:p>
    <w:p w14:paraId="2A9228C3" w14:textId="77777777" w:rsidR="004920A5" w:rsidRPr="00490D66" w:rsidRDefault="004920A5" w:rsidP="004920A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hanging="720"/>
        <w:rPr>
          <w:b/>
          <w:sz w:val="20"/>
          <w:szCs w:val="20"/>
        </w:rPr>
      </w:pPr>
      <w:r w:rsidRPr="00490D66">
        <w:rPr>
          <w:b/>
          <w:sz w:val="20"/>
          <w:szCs w:val="20"/>
        </w:rPr>
        <w:tab/>
      </w:r>
      <w:r w:rsidRPr="00490D66">
        <w:rPr>
          <w:b/>
          <w:sz w:val="20"/>
          <w:szCs w:val="20"/>
        </w:rPr>
        <w:tab/>
      </w:r>
      <w:r w:rsidRPr="00490D66">
        <w:rPr>
          <w:b/>
          <w:sz w:val="20"/>
          <w:szCs w:val="20"/>
        </w:rPr>
        <w:tab/>
      </w:r>
    </w:p>
    <w:p w14:paraId="4432889F" w14:textId="078DC513" w:rsidR="004920A5" w:rsidRPr="00490D66" w:rsidRDefault="004920A5" w:rsidP="004920A5">
      <w:pPr>
        <w:tabs>
          <w:tab w:val="left" w:pos="0"/>
        </w:tabs>
        <w:autoSpaceDE w:val="0"/>
        <w:autoSpaceDN w:val="0"/>
        <w:adjustRightInd w:val="0"/>
        <w:rPr>
          <w:sz w:val="20"/>
          <w:szCs w:val="20"/>
        </w:rPr>
      </w:pPr>
      <w:r w:rsidRPr="00490D66">
        <w:rPr>
          <w:b/>
          <w:sz w:val="20"/>
          <w:szCs w:val="20"/>
        </w:rPr>
        <w:t>RFP DESCRIPTION:</w:t>
      </w:r>
      <w:r w:rsidRPr="00490D66">
        <w:rPr>
          <w:sz w:val="20"/>
          <w:szCs w:val="20"/>
        </w:rPr>
        <w:t xml:space="preserve"> Lake Havasu City seeks to procure </w:t>
      </w:r>
      <w:r w:rsidR="00942C9D">
        <w:rPr>
          <w:sz w:val="20"/>
          <w:szCs w:val="20"/>
        </w:rPr>
        <w:t xml:space="preserve">a </w:t>
      </w:r>
      <w:r w:rsidR="00910F86">
        <w:rPr>
          <w:rFonts w:cs="Times New Roman"/>
          <w:sz w:val="22"/>
        </w:rPr>
        <w:t>consulting firm</w:t>
      </w:r>
      <w:r w:rsidR="00910F86" w:rsidRPr="00423FF6">
        <w:rPr>
          <w:rFonts w:cs="Times New Roman"/>
          <w:sz w:val="22"/>
        </w:rPr>
        <w:t xml:space="preserve"> </w:t>
      </w:r>
      <w:r w:rsidR="00731BD9">
        <w:rPr>
          <w:rFonts w:cs="Times New Roman"/>
          <w:sz w:val="22"/>
        </w:rPr>
        <w:t>experienced in Fire,</w:t>
      </w:r>
      <w:r w:rsidR="00266737">
        <w:rPr>
          <w:rFonts w:cs="Times New Roman"/>
          <w:sz w:val="22"/>
        </w:rPr>
        <w:t xml:space="preserve"> Rescue and</w:t>
      </w:r>
      <w:r w:rsidR="00731BD9">
        <w:rPr>
          <w:rFonts w:cs="Times New Roman"/>
          <w:sz w:val="22"/>
        </w:rPr>
        <w:t xml:space="preserve"> Emergency Medical services </w:t>
      </w:r>
      <w:r w:rsidR="00910F86" w:rsidRPr="00423FF6">
        <w:rPr>
          <w:rFonts w:cs="Times New Roman"/>
          <w:sz w:val="22"/>
        </w:rPr>
        <w:t xml:space="preserve">to </w:t>
      </w:r>
      <w:r w:rsidR="00942C9D">
        <w:rPr>
          <w:rFonts w:cs="Times New Roman"/>
          <w:sz w:val="22"/>
        </w:rPr>
        <w:t xml:space="preserve">analyze </w:t>
      </w:r>
      <w:r w:rsidR="00910F86">
        <w:rPr>
          <w:rFonts w:cs="Times New Roman"/>
          <w:sz w:val="22"/>
        </w:rPr>
        <w:t>the</w:t>
      </w:r>
      <w:r w:rsidR="00910F86" w:rsidRPr="00423FF6">
        <w:rPr>
          <w:rFonts w:cs="Times New Roman"/>
          <w:sz w:val="22"/>
        </w:rPr>
        <w:t xml:space="preserve"> </w:t>
      </w:r>
      <w:r w:rsidR="00910F86">
        <w:rPr>
          <w:rFonts w:cs="Times New Roman"/>
          <w:sz w:val="22"/>
        </w:rPr>
        <w:t>overall operations of the L</w:t>
      </w:r>
      <w:r w:rsidR="00942C9D">
        <w:rPr>
          <w:rFonts w:cs="Times New Roman"/>
          <w:sz w:val="22"/>
        </w:rPr>
        <w:t xml:space="preserve">ake </w:t>
      </w:r>
      <w:r w:rsidR="00910F86">
        <w:rPr>
          <w:rFonts w:cs="Times New Roman"/>
          <w:sz w:val="22"/>
        </w:rPr>
        <w:t>H</w:t>
      </w:r>
      <w:r w:rsidR="00942C9D">
        <w:rPr>
          <w:rFonts w:cs="Times New Roman"/>
          <w:sz w:val="22"/>
        </w:rPr>
        <w:t xml:space="preserve">avasu </w:t>
      </w:r>
      <w:r w:rsidR="00910F86">
        <w:rPr>
          <w:rFonts w:cs="Times New Roman"/>
          <w:sz w:val="22"/>
        </w:rPr>
        <w:t>C</w:t>
      </w:r>
      <w:r w:rsidR="00942C9D">
        <w:rPr>
          <w:rFonts w:cs="Times New Roman"/>
          <w:sz w:val="22"/>
        </w:rPr>
        <w:t xml:space="preserve">ity </w:t>
      </w:r>
      <w:r w:rsidR="00910F86">
        <w:rPr>
          <w:rFonts w:cs="Times New Roman"/>
          <w:sz w:val="22"/>
        </w:rPr>
        <w:t>F</w:t>
      </w:r>
      <w:r w:rsidR="00942C9D">
        <w:rPr>
          <w:rFonts w:cs="Times New Roman"/>
          <w:sz w:val="22"/>
        </w:rPr>
        <w:t xml:space="preserve">ire </w:t>
      </w:r>
      <w:r w:rsidR="00910F86">
        <w:rPr>
          <w:rFonts w:cs="Times New Roman"/>
          <w:sz w:val="22"/>
        </w:rPr>
        <w:t>D</w:t>
      </w:r>
      <w:r w:rsidR="00942C9D">
        <w:rPr>
          <w:rFonts w:cs="Times New Roman"/>
          <w:sz w:val="22"/>
        </w:rPr>
        <w:t>epartment and</w:t>
      </w:r>
      <w:r w:rsidR="00910F86">
        <w:rPr>
          <w:rFonts w:cs="Times New Roman"/>
          <w:sz w:val="22"/>
        </w:rPr>
        <w:t xml:space="preserve"> </w:t>
      </w:r>
      <w:r w:rsidR="00942C9D">
        <w:rPr>
          <w:rFonts w:cs="Times New Roman"/>
          <w:sz w:val="22"/>
        </w:rPr>
        <w:t xml:space="preserve">to analyze the feasibility of </w:t>
      </w:r>
      <w:r w:rsidR="00910F86">
        <w:rPr>
          <w:rFonts w:cs="Times New Roman"/>
          <w:sz w:val="22"/>
        </w:rPr>
        <w:t xml:space="preserve">the </w:t>
      </w:r>
      <w:r w:rsidR="00910F86" w:rsidRPr="00423FF6">
        <w:rPr>
          <w:rFonts w:cs="Times New Roman"/>
          <w:sz w:val="22"/>
        </w:rPr>
        <w:t>expan</w:t>
      </w:r>
      <w:r w:rsidR="00942C9D">
        <w:rPr>
          <w:rFonts w:cs="Times New Roman"/>
          <w:sz w:val="22"/>
        </w:rPr>
        <w:t xml:space="preserve">sion of </w:t>
      </w:r>
      <w:r w:rsidR="00910F86" w:rsidRPr="00423FF6">
        <w:rPr>
          <w:rFonts w:cs="Times New Roman"/>
          <w:sz w:val="22"/>
        </w:rPr>
        <w:t xml:space="preserve">emergency medical service (EMS) delivery model to include Advanced Life Support (ALS) </w:t>
      </w:r>
      <w:r w:rsidR="00942C9D">
        <w:rPr>
          <w:rFonts w:cs="Times New Roman"/>
          <w:sz w:val="22"/>
        </w:rPr>
        <w:t xml:space="preserve">911 </w:t>
      </w:r>
      <w:r w:rsidR="00910F86" w:rsidRPr="00423FF6">
        <w:rPr>
          <w:rFonts w:cs="Times New Roman"/>
          <w:sz w:val="22"/>
        </w:rPr>
        <w:t>transport</w:t>
      </w:r>
      <w:r w:rsidR="00910F86">
        <w:rPr>
          <w:rFonts w:cs="Times New Roman"/>
          <w:sz w:val="22"/>
        </w:rPr>
        <w:t xml:space="preserve"> (project)</w:t>
      </w:r>
      <w:r w:rsidR="00910F86" w:rsidRPr="00423FF6">
        <w:rPr>
          <w:rFonts w:cs="Times New Roman"/>
          <w:sz w:val="22"/>
        </w:rPr>
        <w:t>.</w:t>
      </w:r>
    </w:p>
    <w:p w14:paraId="61B0160C" w14:textId="77777777" w:rsidR="00E206B7" w:rsidRPr="00490D66" w:rsidRDefault="00E206B7" w:rsidP="004920A5">
      <w:pPr>
        <w:tabs>
          <w:tab w:val="left" w:pos="0"/>
        </w:tabs>
        <w:autoSpaceDE w:val="0"/>
        <w:autoSpaceDN w:val="0"/>
        <w:adjustRightInd w:val="0"/>
        <w:rPr>
          <w:sz w:val="20"/>
          <w:szCs w:val="20"/>
        </w:rPr>
      </w:pPr>
    </w:p>
    <w:p w14:paraId="3B4AC5D8" w14:textId="1EFF0519" w:rsidR="00E206B7" w:rsidRPr="00490D66" w:rsidRDefault="00E206B7" w:rsidP="00E206B7">
      <w:pPr>
        <w:tabs>
          <w:tab w:val="left" w:pos="0"/>
        </w:tabs>
        <w:autoSpaceDE w:val="0"/>
        <w:autoSpaceDN w:val="0"/>
        <w:adjustRightInd w:val="0"/>
        <w:rPr>
          <w:sz w:val="20"/>
          <w:szCs w:val="20"/>
        </w:rPr>
      </w:pPr>
      <w:r w:rsidRPr="00490D66">
        <w:rPr>
          <w:b/>
          <w:sz w:val="20"/>
          <w:szCs w:val="20"/>
        </w:rPr>
        <w:t>Pre-Proposal Conference (Non-Mandatory):</w:t>
      </w:r>
      <w:r w:rsidRPr="00490D66">
        <w:rPr>
          <w:b/>
          <w:sz w:val="20"/>
          <w:szCs w:val="20"/>
        </w:rPr>
        <w:tab/>
      </w:r>
      <w:r w:rsidR="000342E4">
        <w:rPr>
          <w:b/>
          <w:sz w:val="20"/>
          <w:szCs w:val="20"/>
        </w:rPr>
        <w:t>None</w:t>
      </w:r>
      <w:r w:rsidRPr="00490D66">
        <w:rPr>
          <w:b/>
          <w:sz w:val="20"/>
          <w:szCs w:val="20"/>
        </w:rPr>
        <w:t xml:space="preserve">  </w:t>
      </w:r>
    </w:p>
    <w:p w14:paraId="3E94B022" w14:textId="77777777" w:rsidR="004920A5" w:rsidRPr="00490D66" w:rsidRDefault="004920A5" w:rsidP="004920A5">
      <w:pPr>
        <w:tabs>
          <w:tab w:val="left" w:pos="0"/>
        </w:tabs>
        <w:autoSpaceDE w:val="0"/>
        <w:autoSpaceDN w:val="0"/>
        <w:adjustRightInd w:val="0"/>
        <w:rPr>
          <w:sz w:val="20"/>
          <w:szCs w:val="20"/>
        </w:rPr>
      </w:pPr>
    </w:p>
    <w:p w14:paraId="6935D8D3" w14:textId="77777777" w:rsidR="004920A5" w:rsidRPr="00490D66" w:rsidRDefault="004920A5" w:rsidP="004920A5">
      <w:pPr>
        <w:tabs>
          <w:tab w:val="left" w:pos="0"/>
        </w:tabs>
        <w:autoSpaceDE w:val="0"/>
        <w:autoSpaceDN w:val="0"/>
        <w:adjustRightInd w:val="0"/>
        <w:rPr>
          <w:sz w:val="20"/>
          <w:szCs w:val="20"/>
        </w:rPr>
      </w:pPr>
      <w:r w:rsidRPr="00490D66">
        <w:rPr>
          <w:sz w:val="20"/>
          <w:szCs w:val="20"/>
        </w:rPr>
        <w:lastRenderedPageBreak/>
        <w:t xml:space="preserve">There is not an expressed or implied obligation for Lake Havasu City to reimburse responding firms for any expenses incurred in preparing proposals in response to this request. </w:t>
      </w:r>
    </w:p>
    <w:p w14:paraId="51CBF3A3" w14:textId="77777777" w:rsidR="004920A5" w:rsidRPr="00490D66" w:rsidRDefault="004920A5" w:rsidP="004920A5">
      <w:pPr>
        <w:autoSpaceDE w:val="0"/>
        <w:autoSpaceDN w:val="0"/>
        <w:adjustRightInd w:val="0"/>
        <w:rPr>
          <w:b/>
          <w:sz w:val="20"/>
          <w:szCs w:val="20"/>
        </w:rPr>
      </w:pPr>
    </w:p>
    <w:p w14:paraId="184E9E04" w14:textId="77777777" w:rsidR="004920A5" w:rsidRPr="00490D66" w:rsidRDefault="004920A5" w:rsidP="004920A5">
      <w:pPr>
        <w:widowControl w:val="0"/>
        <w:tabs>
          <w:tab w:val="left" w:pos="-1440"/>
        </w:tabs>
        <w:rPr>
          <w:sz w:val="20"/>
          <w:szCs w:val="20"/>
        </w:rPr>
      </w:pPr>
      <w:r w:rsidRPr="00490D66">
        <w:rPr>
          <w:sz w:val="20"/>
          <w:szCs w:val="20"/>
        </w:rPr>
        <w:t xml:space="preserve">RFP documents, specifications, and addenda may be obtained in the following locations: </w:t>
      </w:r>
    </w:p>
    <w:p w14:paraId="1B10C537" w14:textId="77777777" w:rsidR="004920A5" w:rsidRPr="00490D66" w:rsidRDefault="004920A5" w:rsidP="004920A5">
      <w:pPr>
        <w:widowControl w:val="0"/>
        <w:tabs>
          <w:tab w:val="left" w:pos="-1440"/>
        </w:tabs>
        <w:rPr>
          <w:sz w:val="20"/>
          <w:szCs w:val="20"/>
        </w:rPr>
      </w:pPr>
    </w:p>
    <w:p w14:paraId="6D6A8693" w14:textId="77777777" w:rsidR="004920A5" w:rsidRPr="00490D66" w:rsidRDefault="004920A5" w:rsidP="004920A5">
      <w:pPr>
        <w:widowControl w:val="0"/>
        <w:tabs>
          <w:tab w:val="left" w:pos="-1440"/>
        </w:tabs>
        <w:rPr>
          <w:sz w:val="20"/>
          <w:szCs w:val="20"/>
        </w:rPr>
      </w:pPr>
      <w:r w:rsidRPr="00490D66">
        <w:rPr>
          <w:sz w:val="20"/>
          <w:szCs w:val="20"/>
        </w:rPr>
        <w:t>Lake Havasu City Website:</w:t>
      </w:r>
      <w:r w:rsidR="001B4B54" w:rsidRPr="00490D66">
        <w:rPr>
          <w:sz w:val="20"/>
          <w:szCs w:val="20"/>
        </w:rPr>
        <w:t xml:space="preserve"> </w:t>
      </w:r>
      <w:r w:rsidRPr="00490D66">
        <w:rPr>
          <w:sz w:val="20"/>
          <w:szCs w:val="20"/>
        </w:rPr>
        <w:t xml:space="preserve"> </w:t>
      </w:r>
      <w:hyperlink r:id="rId12" w:history="1">
        <w:r w:rsidR="00FF2922" w:rsidRPr="00040F6D">
          <w:rPr>
            <w:rStyle w:val="Hyperlink"/>
            <w:sz w:val="20"/>
            <w:szCs w:val="20"/>
          </w:rPr>
          <w:t>https://www.lhcaz.gov/budget-and-finance/bids-rfps</w:t>
        </w:r>
      </w:hyperlink>
    </w:p>
    <w:p w14:paraId="2AB9AD11" w14:textId="77777777" w:rsidR="004920A5" w:rsidRPr="00490D66" w:rsidRDefault="004920A5" w:rsidP="004920A5">
      <w:pPr>
        <w:widowControl w:val="0"/>
        <w:tabs>
          <w:tab w:val="left" w:pos="-1440"/>
        </w:tabs>
        <w:rPr>
          <w:sz w:val="20"/>
          <w:szCs w:val="20"/>
        </w:rPr>
      </w:pPr>
    </w:p>
    <w:p w14:paraId="30311BCD" w14:textId="77777777" w:rsidR="004920A5" w:rsidRPr="00490D66" w:rsidRDefault="004920A5" w:rsidP="00E3530F">
      <w:pPr>
        <w:widowControl w:val="0"/>
        <w:tabs>
          <w:tab w:val="left" w:pos="-1440"/>
        </w:tabs>
        <w:jc w:val="left"/>
        <w:rPr>
          <w:sz w:val="20"/>
          <w:szCs w:val="20"/>
        </w:rPr>
      </w:pPr>
      <w:r w:rsidRPr="00490D66">
        <w:rPr>
          <w:sz w:val="20"/>
          <w:szCs w:val="20"/>
        </w:rPr>
        <w:t>Onvia</w:t>
      </w:r>
      <w:r w:rsidR="00127F90" w:rsidRPr="00490D66">
        <w:rPr>
          <w:sz w:val="20"/>
          <w:szCs w:val="20"/>
        </w:rPr>
        <w:t xml:space="preserve"> </w:t>
      </w:r>
      <w:r w:rsidRPr="00490D66">
        <w:rPr>
          <w:sz w:val="20"/>
          <w:szCs w:val="20"/>
        </w:rPr>
        <w:t>DemandStar:</w:t>
      </w:r>
      <w:r w:rsidR="001B4B54" w:rsidRPr="00490D66">
        <w:rPr>
          <w:sz w:val="20"/>
          <w:szCs w:val="20"/>
        </w:rPr>
        <w:t xml:space="preserve"> </w:t>
      </w:r>
      <w:hyperlink r:id="rId13" w:history="1">
        <w:r w:rsidR="00E3530F" w:rsidRPr="00EB71D7">
          <w:rPr>
            <w:rStyle w:val="Hyperlink"/>
            <w:sz w:val="20"/>
            <w:szCs w:val="20"/>
          </w:rPr>
          <w:t>http://www.demandstar.com/supplier/bids/agency_inc/bid_list.asp?f=search&amp;mi=745081</w:t>
        </w:r>
      </w:hyperlink>
    </w:p>
    <w:p w14:paraId="67044AE8" w14:textId="77777777" w:rsidR="004920A5" w:rsidRPr="001B4B54" w:rsidRDefault="004920A5" w:rsidP="00E3530F">
      <w:pPr>
        <w:widowControl w:val="0"/>
        <w:tabs>
          <w:tab w:val="left" w:pos="-1440"/>
        </w:tabs>
        <w:jc w:val="left"/>
        <w:rPr>
          <w:szCs w:val="24"/>
        </w:rPr>
      </w:pPr>
    </w:p>
    <w:p w14:paraId="2ABA9268" w14:textId="77777777" w:rsidR="004920A5" w:rsidRPr="009E4364" w:rsidRDefault="004920A5" w:rsidP="004920A5">
      <w:pPr>
        <w:rPr>
          <w:rFonts w:ascii="Tahoma" w:hAnsi="Tahoma" w:cs="Tahoma"/>
          <w:sz w:val="18"/>
          <w:szCs w:val="18"/>
        </w:rPr>
      </w:pPr>
      <w:r w:rsidRPr="009E4364">
        <w:rPr>
          <w:rFonts w:ascii="Tahoma" w:hAnsi="Tahoma" w:cs="Tahoma"/>
          <w:i/>
          <w:sz w:val="18"/>
          <w:szCs w:val="18"/>
        </w:rPr>
        <w:t>Pursuant to the Americans with Disabilities Act (ADA), Lake Havasu City endeavors to ensure the accessibility of all of its programs, facilities and services to all persons with disabilities.  If you need an accommodation for this meeting, please contact the City Clerk's office at (928) 453-4142 at least 24 hours prior to the meeting so that an accommodation may be arranged.</w:t>
      </w:r>
    </w:p>
    <w:p w14:paraId="528F5761" w14:textId="77777777" w:rsidR="004920A5" w:rsidRDefault="004920A5" w:rsidP="004920A5">
      <w:pPr>
        <w:widowControl w:val="0"/>
        <w:tabs>
          <w:tab w:val="left" w:pos="-1440"/>
        </w:tabs>
        <w:rPr>
          <w:b/>
        </w:rPr>
      </w:pPr>
    </w:p>
    <w:p w14:paraId="6017F589" w14:textId="35D9C187" w:rsidR="004920A5" w:rsidRDefault="004920A5" w:rsidP="004920A5">
      <w:pPr>
        <w:widowControl w:val="0"/>
        <w:tabs>
          <w:tab w:val="left" w:pos="-1440"/>
        </w:tabs>
        <w:rPr>
          <w:b/>
          <w:sz w:val="20"/>
          <w:szCs w:val="20"/>
        </w:rPr>
      </w:pPr>
      <w:r w:rsidRPr="00490D66">
        <w:rPr>
          <w:b/>
          <w:sz w:val="20"/>
          <w:szCs w:val="20"/>
        </w:rPr>
        <w:t xml:space="preserve">Publish: </w:t>
      </w:r>
      <w:r w:rsidRPr="00490D66">
        <w:rPr>
          <w:b/>
          <w:sz w:val="20"/>
          <w:szCs w:val="20"/>
        </w:rPr>
        <w:tab/>
      </w:r>
      <w:r w:rsidR="004B24C1" w:rsidRPr="004B24C1">
        <w:rPr>
          <w:b/>
          <w:sz w:val="20"/>
          <w:szCs w:val="20"/>
        </w:rPr>
        <w:t>September 09, 2021</w:t>
      </w:r>
      <w:r w:rsidR="000342E4">
        <w:rPr>
          <w:b/>
          <w:sz w:val="20"/>
          <w:szCs w:val="20"/>
        </w:rPr>
        <w:t xml:space="preserve"> and September 23, 2021</w:t>
      </w:r>
    </w:p>
    <w:p w14:paraId="7DE217E1" w14:textId="0CE5E1C5" w:rsidR="00B214CE" w:rsidRPr="00490D66" w:rsidRDefault="00B214CE" w:rsidP="004920A5">
      <w:pPr>
        <w:widowControl w:val="0"/>
        <w:tabs>
          <w:tab w:val="left" w:pos="-1440"/>
        </w:tabs>
        <w:rPr>
          <w:b/>
          <w:sz w:val="20"/>
          <w:szCs w:val="20"/>
        </w:rPr>
      </w:pPr>
      <w:r>
        <w:rPr>
          <w:b/>
          <w:sz w:val="20"/>
          <w:szCs w:val="20"/>
        </w:rPr>
        <w:tab/>
      </w:r>
      <w:r>
        <w:rPr>
          <w:b/>
          <w:sz w:val="20"/>
          <w:szCs w:val="20"/>
        </w:rPr>
        <w:tab/>
      </w:r>
      <w:r>
        <w:rPr>
          <w:b/>
          <w:sz w:val="20"/>
          <w:szCs w:val="20"/>
        </w:rPr>
        <w:tab/>
        <w:t>Arizona Business Gazette and Havasu News Herald</w:t>
      </w:r>
    </w:p>
    <w:p w14:paraId="123365AF" w14:textId="77777777" w:rsidR="004920A5" w:rsidRDefault="004920A5" w:rsidP="004920A5">
      <w:pPr>
        <w:widowControl w:val="0"/>
        <w:tabs>
          <w:tab w:val="left" w:pos="-1440"/>
        </w:tabs>
        <w:rPr>
          <w:b/>
        </w:rPr>
      </w:pPr>
      <w:r>
        <w:rPr>
          <w:b/>
        </w:rPr>
        <w:tab/>
        <w:t xml:space="preserve"> </w:t>
      </w:r>
    </w:p>
    <w:p w14:paraId="58D0A70A" w14:textId="77777777" w:rsidR="00F86376" w:rsidRDefault="006E5174" w:rsidP="00146F00">
      <w:pPr>
        <w:widowControl w:val="0"/>
        <w:tabs>
          <w:tab w:val="left" w:pos="-1440"/>
        </w:tabs>
        <w:rPr>
          <w:b/>
        </w:rPr>
      </w:pPr>
      <w:r>
        <w:rPr>
          <w:b/>
        </w:rPr>
        <w:tab/>
      </w:r>
    </w:p>
    <w:p w14:paraId="68F8FC0D" w14:textId="77777777" w:rsidR="00F96B06" w:rsidRDefault="001E3D5A" w:rsidP="001E3D5A">
      <w:pPr>
        <w:pStyle w:val="Heading1"/>
      </w:pPr>
      <w:bookmarkStart w:id="2" w:name="_Toc6198051"/>
      <w:r>
        <w:t>SECTION B – INTENT TO RESPOND NOTIFICATION</w:t>
      </w:r>
      <w:bookmarkEnd w:id="2"/>
    </w:p>
    <w:p w14:paraId="57A51AE0" w14:textId="4F894BB2" w:rsidR="00F86376" w:rsidRDefault="00F96B06" w:rsidP="001E3D5A">
      <w:pPr>
        <w:pStyle w:val="Heading1"/>
      </w:pPr>
      <w:r>
        <w:t>(Non-mandatory)</w:t>
      </w:r>
    </w:p>
    <w:p w14:paraId="7404E0F5" w14:textId="77777777" w:rsidR="001E3D5A" w:rsidRPr="0080382C" w:rsidRDefault="001E3D5A" w:rsidP="00F8637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rPr>
          <w:szCs w:val="24"/>
        </w:rPr>
      </w:pPr>
    </w:p>
    <w:p w14:paraId="7A37122F" w14:textId="428BFA29" w:rsidR="00F86376" w:rsidRPr="0080382C" w:rsidRDefault="00E76A8F" w:rsidP="00F86376">
      <w:pPr>
        <w:tabs>
          <w:tab w:val="left" w:pos="0"/>
          <w:tab w:val="left" w:pos="11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rPr>
          <w:b/>
          <w:szCs w:val="24"/>
        </w:rPr>
      </w:pPr>
      <w:r>
        <w:rPr>
          <w:b/>
          <w:szCs w:val="24"/>
        </w:rPr>
        <w:t xml:space="preserve">RFP NO.: </w:t>
      </w:r>
      <w:r>
        <w:rPr>
          <w:b/>
          <w:szCs w:val="24"/>
        </w:rPr>
        <w:tab/>
      </w:r>
      <w:r w:rsidR="004B24C1">
        <w:rPr>
          <w:b/>
          <w:szCs w:val="24"/>
        </w:rPr>
        <w:t>P22-LHCFD-500195</w:t>
      </w:r>
    </w:p>
    <w:p w14:paraId="2DC18698" w14:textId="77777777" w:rsidR="00F86376" w:rsidRPr="0080382C" w:rsidRDefault="00F86376" w:rsidP="00F86376">
      <w:pPr>
        <w:tabs>
          <w:tab w:val="left" w:pos="0"/>
          <w:tab w:val="left" w:pos="117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rPr>
          <w:b/>
          <w:szCs w:val="24"/>
        </w:rPr>
      </w:pPr>
    </w:p>
    <w:p w14:paraId="74552FE2" w14:textId="64CE2EE9" w:rsidR="00F86376" w:rsidRPr="0080382C" w:rsidRDefault="00F86376" w:rsidP="00F86376">
      <w:pPr>
        <w:tabs>
          <w:tab w:val="left" w:pos="0"/>
          <w:tab w:val="left" w:pos="117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rPr>
          <w:b/>
          <w:szCs w:val="24"/>
        </w:rPr>
      </w:pPr>
      <w:r w:rsidRPr="0080382C">
        <w:rPr>
          <w:b/>
          <w:szCs w:val="24"/>
        </w:rPr>
        <w:t>RFP</w:t>
      </w:r>
      <w:r>
        <w:rPr>
          <w:b/>
          <w:szCs w:val="24"/>
        </w:rPr>
        <w:t xml:space="preserve"> TITLE: </w:t>
      </w:r>
      <w:r w:rsidR="00AE6D2B">
        <w:rPr>
          <w:b/>
          <w:szCs w:val="24"/>
        </w:rPr>
        <w:t>Fire, Rescue and Emergency Medical Services Comprehensive Operational Study</w:t>
      </w:r>
    </w:p>
    <w:p w14:paraId="031AF9ED" w14:textId="77777777" w:rsidR="00F86376" w:rsidRPr="0080382C" w:rsidRDefault="00F86376" w:rsidP="00F86376">
      <w:pPr>
        <w:tabs>
          <w:tab w:val="left" w:pos="0"/>
          <w:tab w:val="left" w:pos="117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rPr>
          <w:b/>
          <w:szCs w:val="24"/>
        </w:rPr>
      </w:pPr>
    </w:p>
    <w:p w14:paraId="3CF2A049" w14:textId="77777777" w:rsidR="00F86376" w:rsidRPr="0080382C" w:rsidRDefault="00F86376" w:rsidP="00F8637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rPr>
          <w:b/>
          <w:szCs w:val="24"/>
        </w:rPr>
      </w:pPr>
    </w:p>
    <w:p w14:paraId="42FBEA49" w14:textId="322B2EF9" w:rsidR="00F86376" w:rsidRPr="0080382C" w:rsidRDefault="00F86376" w:rsidP="00F86376">
      <w:pPr>
        <w:autoSpaceDE w:val="0"/>
        <w:autoSpaceDN w:val="0"/>
        <w:adjustRightInd w:val="0"/>
        <w:spacing w:after="0" w:line="240" w:lineRule="auto"/>
        <w:rPr>
          <w:b/>
          <w:szCs w:val="24"/>
        </w:rPr>
      </w:pPr>
      <w:r w:rsidRPr="0080382C">
        <w:rPr>
          <w:b/>
          <w:szCs w:val="24"/>
        </w:rPr>
        <w:t>CLOSING DATE &amp; TIME:</w:t>
      </w:r>
      <w:r w:rsidRPr="0080382C">
        <w:rPr>
          <w:b/>
          <w:szCs w:val="24"/>
        </w:rPr>
        <w:tab/>
      </w:r>
      <w:r w:rsidR="004B24C1">
        <w:rPr>
          <w:b/>
          <w:szCs w:val="24"/>
        </w:rPr>
        <w:t>October 13, 2021</w:t>
      </w:r>
      <w:r w:rsidRPr="0080382C">
        <w:rPr>
          <w:b/>
          <w:szCs w:val="24"/>
        </w:rPr>
        <w:t xml:space="preserve"> at 3:00 p.m. Arizona Time</w:t>
      </w:r>
    </w:p>
    <w:p w14:paraId="5557D43A" w14:textId="77777777" w:rsidR="00F86376" w:rsidRDefault="00F86376" w:rsidP="00F86376">
      <w:pPr>
        <w:autoSpaceDE w:val="0"/>
        <w:autoSpaceDN w:val="0"/>
        <w:adjustRightInd w:val="0"/>
        <w:spacing w:after="0" w:line="240" w:lineRule="auto"/>
        <w:rPr>
          <w:b/>
          <w:szCs w:val="24"/>
        </w:rPr>
      </w:pPr>
    </w:p>
    <w:p w14:paraId="25758984" w14:textId="77777777" w:rsidR="001B4B54" w:rsidRPr="0080382C" w:rsidRDefault="001B4B54" w:rsidP="00F86376">
      <w:pPr>
        <w:autoSpaceDE w:val="0"/>
        <w:autoSpaceDN w:val="0"/>
        <w:adjustRightInd w:val="0"/>
        <w:spacing w:after="0" w:line="240" w:lineRule="auto"/>
        <w:rPr>
          <w:b/>
          <w:szCs w:val="24"/>
        </w:rPr>
      </w:pPr>
    </w:p>
    <w:p w14:paraId="29295BA1" w14:textId="77777777" w:rsidR="00F86376" w:rsidRPr="0080382C" w:rsidRDefault="00F86376" w:rsidP="00F86376">
      <w:pPr>
        <w:autoSpaceDE w:val="0"/>
        <w:autoSpaceDN w:val="0"/>
        <w:adjustRightInd w:val="0"/>
        <w:spacing w:after="0" w:line="240" w:lineRule="auto"/>
        <w:rPr>
          <w:b/>
          <w:bCs/>
          <w:szCs w:val="24"/>
        </w:rPr>
      </w:pPr>
    </w:p>
    <w:p w14:paraId="32ACFEB0" w14:textId="166A643F" w:rsidR="00F86376" w:rsidRDefault="00F86376" w:rsidP="00F86376">
      <w:pPr>
        <w:autoSpaceDE w:val="0"/>
        <w:autoSpaceDN w:val="0"/>
        <w:adjustRightInd w:val="0"/>
        <w:spacing w:after="0" w:line="240" w:lineRule="auto"/>
        <w:jc w:val="center"/>
        <w:rPr>
          <w:b/>
          <w:bCs/>
          <w:sz w:val="28"/>
          <w:szCs w:val="28"/>
        </w:rPr>
      </w:pPr>
      <w:r w:rsidRPr="0080382C">
        <w:rPr>
          <w:b/>
          <w:bCs/>
          <w:szCs w:val="24"/>
        </w:rPr>
        <w:t>LETTER OF INTENT TO RESPOND</w:t>
      </w:r>
      <w:r w:rsidR="00F96B06">
        <w:rPr>
          <w:b/>
          <w:bCs/>
          <w:szCs w:val="24"/>
        </w:rPr>
        <w:t xml:space="preserve"> (Non-Mandatory)</w:t>
      </w:r>
    </w:p>
    <w:p w14:paraId="31B37F8E" w14:textId="77777777" w:rsidR="00F86376" w:rsidRDefault="00F86376" w:rsidP="00F86376">
      <w:pPr>
        <w:autoSpaceDE w:val="0"/>
        <w:autoSpaceDN w:val="0"/>
        <w:adjustRightInd w:val="0"/>
        <w:spacing w:after="0" w:line="240" w:lineRule="auto"/>
      </w:pPr>
    </w:p>
    <w:p w14:paraId="4E31275A" w14:textId="77777777" w:rsidR="00F86376" w:rsidRPr="001B4B54" w:rsidRDefault="00F86376" w:rsidP="00F86376">
      <w:pPr>
        <w:autoSpaceDE w:val="0"/>
        <w:autoSpaceDN w:val="0"/>
        <w:adjustRightInd w:val="0"/>
        <w:spacing w:after="0" w:line="240" w:lineRule="auto"/>
        <w:rPr>
          <w:szCs w:val="24"/>
        </w:rPr>
      </w:pPr>
      <w:r w:rsidRPr="001B4B54">
        <w:rPr>
          <w:szCs w:val="24"/>
        </w:rPr>
        <w:t>This is to notify that it is our present intent to submit a proposal in response to the above referenced RFP.</w:t>
      </w:r>
    </w:p>
    <w:p w14:paraId="4EBF8D73" w14:textId="77777777" w:rsidR="00F86376" w:rsidRPr="001B4B54" w:rsidRDefault="00F86376" w:rsidP="00F86376">
      <w:pPr>
        <w:autoSpaceDE w:val="0"/>
        <w:autoSpaceDN w:val="0"/>
        <w:adjustRightInd w:val="0"/>
        <w:spacing w:after="0" w:line="240" w:lineRule="auto"/>
        <w:rPr>
          <w:szCs w:val="24"/>
        </w:rPr>
      </w:pPr>
    </w:p>
    <w:p w14:paraId="25A241E1" w14:textId="77777777" w:rsidR="00F86376" w:rsidRPr="001B4B54" w:rsidRDefault="00F86376" w:rsidP="00F86376">
      <w:pPr>
        <w:autoSpaceDE w:val="0"/>
        <w:autoSpaceDN w:val="0"/>
        <w:adjustRightInd w:val="0"/>
        <w:spacing w:after="0" w:line="240" w:lineRule="auto"/>
        <w:rPr>
          <w:szCs w:val="24"/>
        </w:rPr>
      </w:pPr>
      <w:r w:rsidRPr="001B4B54">
        <w:rPr>
          <w:szCs w:val="24"/>
        </w:rPr>
        <w:t>The individual to whom all information regarding this RFP should be transmitted is:</w:t>
      </w:r>
    </w:p>
    <w:p w14:paraId="5CC62B0E" w14:textId="77777777" w:rsidR="00F86376" w:rsidRPr="0080382C" w:rsidRDefault="00F86376" w:rsidP="00F86376">
      <w:pPr>
        <w:autoSpaceDE w:val="0"/>
        <w:autoSpaceDN w:val="0"/>
        <w:adjustRightInd w:val="0"/>
        <w:spacing w:after="0" w:line="240" w:lineRule="auto"/>
        <w:rPr>
          <w:sz w:val="20"/>
          <w:szCs w:val="20"/>
        </w:rPr>
      </w:pPr>
    </w:p>
    <w:p w14:paraId="396E9B84" w14:textId="77777777" w:rsidR="00F86376" w:rsidRPr="001B4B54" w:rsidRDefault="00F86376" w:rsidP="00F86376">
      <w:pPr>
        <w:autoSpaceDE w:val="0"/>
        <w:autoSpaceDN w:val="0"/>
        <w:adjustRightInd w:val="0"/>
        <w:spacing w:before="120" w:after="120" w:line="360" w:lineRule="auto"/>
        <w:rPr>
          <w:sz w:val="22"/>
          <w:u w:val="single"/>
        </w:rPr>
      </w:pPr>
      <w:r w:rsidRPr="001B4B54">
        <w:rPr>
          <w:sz w:val="22"/>
        </w:rPr>
        <w:t>Company Name:</w:t>
      </w:r>
      <w:r w:rsidRPr="001B4B54">
        <w:rPr>
          <w:sz w:val="22"/>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p>
    <w:p w14:paraId="6350F237" w14:textId="77777777" w:rsidR="00F86376" w:rsidRPr="001B4B54" w:rsidRDefault="001B4B54" w:rsidP="00F86376">
      <w:pPr>
        <w:autoSpaceDE w:val="0"/>
        <w:autoSpaceDN w:val="0"/>
        <w:adjustRightInd w:val="0"/>
        <w:spacing w:before="120" w:after="120" w:line="360" w:lineRule="auto"/>
        <w:rPr>
          <w:sz w:val="22"/>
          <w:u w:val="single"/>
        </w:rPr>
      </w:pPr>
      <w:r>
        <w:rPr>
          <w:sz w:val="22"/>
        </w:rPr>
        <w:t>Contact Name:</w:t>
      </w:r>
      <w:r>
        <w:rPr>
          <w:sz w:val="22"/>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r>
        <w:rPr>
          <w:sz w:val="22"/>
          <w:u w:val="single"/>
        </w:rPr>
        <w:tab/>
      </w:r>
      <w:r w:rsidR="00F86376" w:rsidRPr="001B4B54">
        <w:rPr>
          <w:sz w:val="22"/>
          <w:u w:val="single"/>
        </w:rPr>
        <w:tab/>
      </w:r>
    </w:p>
    <w:p w14:paraId="33690AF6" w14:textId="77777777" w:rsidR="00F86376" w:rsidRPr="001B4B54" w:rsidRDefault="001B4B54" w:rsidP="00F86376">
      <w:pPr>
        <w:autoSpaceDE w:val="0"/>
        <w:autoSpaceDN w:val="0"/>
        <w:adjustRightInd w:val="0"/>
        <w:spacing w:before="120" w:after="120" w:line="360" w:lineRule="auto"/>
        <w:rPr>
          <w:sz w:val="22"/>
          <w:u w:val="single"/>
        </w:rPr>
      </w:pPr>
      <w:r>
        <w:rPr>
          <w:sz w:val="22"/>
        </w:rPr>
        <w:t>Street Address:</w:t>
      </w:r>
      <w:r>
        <w:rPr>
          <w:sz w:val="22"/>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r w:rsidR="00F86376" w:rsidRPr="001B4B54">
        <w:rPr>
          <w:sz w:val="22"/>
          <w:u w:val="single"/>
        </w:rPr>
        <w:tab/>
      </w:r>
    </w:p>
    <w:p w14:paraId="5FD6572E" w14:textId="77777777" w:rsidR="00F86376" w:rsidRPr="001B4B54" w:rsidRDefault="00F86376" w:rsidP="00F86376">
      <w:pPr>
        <w:autoSpaceDE w:val="0"/>
        <w:autoSpaceDN w:val="0"/>
        <w:adjustRightInd w:val="0"/>
        <w:spacing w:before="120" w:after="120" w:line="360" w:lineRule="auto"/>
        <w:rPr>
          <w:sz w:val="22"/>
          <w:u w:val="single"/>
        </w:rPr>
      </w:pPr>
      <w:r w:rsidRPr="001B4B54">
        <w:rPr>
          <w:sz w:val="22"/>
        </w:rPr>
        <w:t>City, State, &amp; Zip:</w:t>
      </w:r>
      <w:r w:rsidRPr="001B4B54">
        <w:rPr>
          <w:sz w:val="22"/>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p>
    <w:p w14:paraId="3CDB7B6B" w14:textId="77777777" w:rsidR="00F86376" w:rsidRPr="001B4B54" w:rsidRDefault="00F86376" w:rsidP="00F86376">
      <w:pPr>
        <w:autoSpaceDE w:val="0"/>
        <w:autoSpaceDN w:val="0"/>
        <w:adjustRightInd w:val="0"/>
        <w:spacing w:before="120" w:after="120" w:line="360" w:lineRule="auto"/>
        <w:rPr>
          <w:sz w:val="22"/>
          <w:u w:val="single"/>
        </w:rPr>
      </w:pPr>
      <w:r w:rsidRPr="001B4B54">
        <w:rPr>
          <w:sz w:val="22"/>
        </w:rPr>
        <w:t>Phone Number: Fax Number:</w:t>
      </w:r>
      <w:r w:rsidRPr="001B4B54">
        <w:rPr>
          <w:sz w:val="22"/>
        </w:rPr>
        <w:tab/>
      </w:r>
      <w:r w:rsidRPr="001B4B54">
        <w:rPr>
          <w:sz w:val="22"/>
        </w:rPr>
        <w:tab/>
      </w:r>
      <w:bookmarkStart w:id="3" w:name="_Toc466032368"/>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p>
    <w:p w14:paraId="4B1A8D70" w14:textId="77777777" w:rsidR="00F86376" w:rsidRPr="001B4B54" w:rsidRDefault="00F86376" w:rsidP="00F86376">
      <w:pPr>
        <w:autoSpaceDE w:val="0"/>
        <w:autoSpaceDN w:val="0"/>
        <w:adjustRightInd w:val="0"/>
        <w:spacing w:before="120" w:after="120" w:line="360" w:lineRule="auto"/>
        <w:rPr>
          <w:sz w:val="22"/>
          <w:u w:val="single"/>
        </w:rPr>
      </w:pPr>
      <w:r w:rsidRPr="001B4B54">
        <w:rPr>
          <w:sz w:val="22"/>
        </w:rPr>
        <w:t>E-Mail Address:</w:t>
      </w:r>
      <w:bookmarkEnd w:id="3"/>
      <w:r w:rsidR="001B4B54">
        <w:rPr>
          <w:sz w:val="22"/>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r w:rsidRPr="001B4B54">
        <w:rPr>
          <w:sz w:val="22"/>
          <w:u w:val="single"/>
        </w:rPr>
        <w:tab/>
      </w:r>
    </w:p>
    <w:p w14:paraId="54B0EC29" w14:textId="77777777" w:rsidR="001B4B54" w:rsidRDefault="001B4B54" w:rsidP="001B4B54">
      <w:pPr>
        <w:tabs>
          <w:tab w:val="left" w:pos="0"/>
        </w:tabs>
        <w:spacing w:after="0" w:line="240" w:lineRule="auto"/>
        <w:ind w:left="0" w:firstLine="0"/>
        <w:rPr>
          <w:sz w:val="22"/>
        </w:rPr>
      </w:pPr>
    </w:p>
    <w:p w14:paraId="2260BF02" w14:textId="44160573" w:rsidR="00F86376" w:rsidRPr="001B4B54" w:rsidRDefault="00F86376" w:rsidP="001B4B54">
      <w:pPr>
        <w:tabs>
          <w:tab w:val="left" w:pos="0"/>
        </w:tabs>
        <w:spacing w:after="0" w:line="240" w:lineRule="auto"/>
        <w:ind w:left="0" w:firstLine="0"/>
        <w:rPr>
          <w:szCs w:val="24"/>
        </w:rPr>
      </w:pPr>
      <w:r w:rsidRPr="001B4B54">
        <w:rPr>
          <w:szCs w:val="24"/>
        </w:rPr>
        <w:t xml:space="preserve">Submit this </w:t>
      </w:r>
      <w:r w:rsidR="00F96B06">
        <w:rPr>
          <w:szCs w:val="24"/>
        </w:rPr>
        <w:t xml:space="preserve">Non-Mandatory </w:t>
      </w:r>
      <w:r w:rsidRPr="001B4B54">
        <w:rPr>
          <w:szCs w:val="24"/>
        </w:rPr>
        <w:t xml:space="preserve">Letter of Intent by the deadline for requests for clarification and protests which </w:t>
      </w:r>
      <w:r w:rsidR="00517CF6" w:rsidRPr="001B4B54">
        <w:rPr>
          <w:szCs w:val="24"/>
        </w:rPr>
        <w:t>is to</w:t>
      </w:r>
      <w:r w:rsidRPr="001B4B54">
        <w:rPr>
          <w:szCs w:val="24"/>
        </w:rPr>
        <w:t xml:space="preserve"> be electronically </w:t>
      </w:r>
      <w:r w:rsidRPr="005607A0">
        <w:rPr>
          <w:szCs w:val="24"/>
        </w:rPr>
        <w:t>received by</w:t>
      </w:r>
      <w:r w:rsidR="005E53A1">
        <w:rPr>
          <w:b/>
          <w:szCs w:val="24"/>
        </w:rPr>
        <w:t xml:space="preserve"> </w:t>
      </w:r>
      <w:r w:rsidR="00AE6816">
        <w:rPr>
          <w:b/>
          <w:szCs w:val="24"/>
        </w:rPr>
        <w:t>September 22</w:t>
      </w:r>
      <w:r w:rsidR="005E53A1">
        <w:rPr>
          <w:b/>
          <w:szCs w:val="24"/>
        </w:rPr>
        <w:t xml:space="preserve">, 2021 </w:t>
      </w:r>
      <w:r w:rsidR="00AE6816">
        <w:rPr>
          <w:b/>
          <w:szCs w:val="24"/>
        </w:rPr>
        <w:t>4</w:t>
      </w:r>
      <w:r w:rsidRPr="001B4B54">
        <w:rPr>
          <w:b/>
          <w:szCs w:val="24"/>
        </w:rPr>
        <w:t>:00 p.m., Arizona Time</w:t>
      </w:r>
      <w:r w:rsidRPr="001B4B54">
        <w:rPr>
          <w:szCs w:val="24"/>
        </w:rPr>
        <w:t>.</w:t>
      </w:r>
    </w:p>
    <w:p w14:paraId="748C6898" w14:textId="77777777" w:rsidR="00F86376" w:rsidRDefault="00F86376" w:rsidP="00F86376">
      <w:pPr>
        <w:spacing w:after="0" w:line="240" w:lineRule="auto"/>
        <w:jc w:val="center"/>
        <w:rPr>
          <w:szCs w:val="24"/>
        </w:rPr>
      </w:pPr>
    </w:p>
    <w:p w14:paraId="49958A40" w14:textId="77777777" w:rsidR="001B4B54" w:rsidRPr="001B4B54" w:rsidRDefault="001B4B54" w:rsidP="00F86376">
      <w:pPr>
        <w:spacing w:after="0" w:line="240" w:lineRule="auto"/>
        <w:jc w:val="center"/>
        <w:rPr>
          <w:szCs w:val="24"/>
        </w:rPr>
      </w:pPr>
    </w:p>
    <w:p w14:paraId="08E59CFC" w14:textId="046AE100" w:rsidR="00F86376" w:rsidRPr="001B4B54" w:rsidRDefault="00856818" w:rsidP="00F86376">
      <w:pPr>
        <w:spacing w:after="0" w:line="240" w:lineRule="auto"/>
        <w:jc w:val="center"/>
        <w:rPr>
          <w:sz w:val="28"/>
          <w:szCs w:val="28"/>
        </w:rPr>
      </w:pPr>
      <w:r>
        <w:rPr>
          <w:sz w:val="28"/>
          <w:szCs w:val="28"/>
        </w:rPr>
        <w:t>Letter of Intent to Respond</w:t>
      </w:r>
      <w:r w:rsidR="00F96B06">
        <w:rPr>
          <w:sz w:val="28"/>
          <w:szCs w:val="28"/>
        </w:rPr>
        <w:t xml:space="preserve"> (Non-Mandatory)</w:t>
      </w:r>
    </w:p>
    <w:p w14:paraId="6BC419F4" w14:textId="515B3446" w:rsidR="00F86376" w:rsidRPr="001B4B54" w:rsidRDefault="00F86376" w:rsidP="00F86376">
      <w:pPr>
        <w:spacing w:after="0" w:line="240" w:lineRule="auto"/>
        <w:jc w:val="center"/>
        <w:rPr>
          <w:sz w:val="28"/>
          <w:szCs w:val="28"/>
        </w:rPr>
      </w:pPr>
      <w:r w:rsidRPr="001B4B54">
        <w:rPr>
          <w:sz w:val="28"/>
          <w:szCs w:val="28"/>
        </w:rPr>
        <w:t xml:space="preserve">RFP No.: </w:t>
      </w:r>
      <w:r w:rsidR="001B4B54">
        <w:rPr>
          <w:sz w:val="28"/>
          <w:szCs w:val="28"/>
        </w:rPr>
        <w:t xml:space="preserve"> </w:t>
      </w:r>
      <w:r w:rsidR="005E53A1">
        <w:rPr>
          <w:sz w:val="28"/>
          <w:szCs w:val="28"/>
        </w:rPr>
        <w:t>P22-LHCFD-500195</w:t>
      </w:r>
    </w:p>
    <w:p w14:paraId="5D249E80" w14:textId="77777777" w:rsidR="00F86376" w:rsidRPr="001B4B54" w:rsidRDefault="00F86376" w:rsidP="00F86376">
      <w:pPr>
        <w:spacing w:after="0" w:line="240" w:lineRule="auto"/>
        <w:jc w:val="center"/>
        <w:rPr>
          <w:sz w:val="28"/>
          <w:szCs w:val="28"/>
        </w:rPr>
      </w:pPr>
      <w:r w:rsidRPr="001B4B54">
        <w:rPr>
          <w:sz w:val="28"/>
          <w:szCs w:val="28"/>
        </w:rPr>
        <w:t>Lake Havasu City</w:t>
      </w:r>
    </w:p>
    <w:p w14:paraId="60E16DE3" w14:textId="2234C95B" w:rsidR="00F86376" w:rsidRPr="001B4B54" w:rsidRDefault="00466D26" w:rsidP="00F86376">
      <w:pPr>
        <w:spacing w:after="0" w:line="240" w:lineRule="auto"/>
        <w:jc w:val="center"/>
        <w:rPr>
          <w:sz w:val="28"/>
          <w:szCs w:val="28"/>
        </w:rPr>
      </w:pPr>
      <w:r>
        <w:rPr>
          <w:sz w:val="28"/>
          <w:szCs w:val="28"/>
        </w:rPr>
        <w:t>Administrative Services Department, Procurement Division</w:t>
      </w:r>
    </w:p>
    <w:p w14:paraId="4341920E" w14:textId="7C03FE18" w:rsidR="00F86376" w:rsidRPr="001B4B54" w:rsidRDefault="00E76A8F" w:rsidP="00F86376">
      <w:pPr>
        <w:spacing w:after="0" w:line="240" w:lineRule="auto"/>
        <w:jc w:val="center"/>
        <w:rPr>
          <w:sz w:val="28"/>
          <w:szCs w:val="28"/>
        </w:rPr>
      </w:pPr>
      <w:r>
        <w:rPr>
          <w:sz w:val="28"/>
          <w:szCs w:val="28"/>
        </w:rPr>
        <w:lastRenderedPageBreak/>
        <w:t xml:space="preserve">Attn:  </w:t>
      </w:r>
      <w:r w:rsidR="00466D26">
        <w:rPr>
          <w:sz w:val="28"/>
          <w:szCs w:val="28"/>
        </w:rPr>
        <w:t>Lynette Singleton</w:t>
      </w:r>
      <w:r w:rsidR="00F86376" w:rsidRPr="001B4B54">
        <w:rPr>
          <w:sz w:val="28"/>
          <w:szCs w:val="28"/>
        </w:rPr>
        <w:t>, Procureme</w:t>
      </w:r>
      <w:r w:rsidR="00A17EE5" w:rsidRPr="001B4B54">
        <w:rPr>
          <w:sz w:val="28"/>
          <w:szCs w:val="28"/>
        </w:rPr>
        <w:t>nt</w:t>
      </w:r>
      <w:r w:rsidR="00466D26">
        <w:rPr>
          <w:sz w:val="28"/>
          <w:szCs w:val="28"/>
        </w:rPr>
        <w:t xml:space="preserve"> Official</w:t>
      </w:r>
      <w:r w:rsidR="00A17EE5" w:rsidRPr="001B4B54">
        <w:rPr>
          <w:sz w:val="28"/>
          <w:szCs w:val="28"/>
        </w:rPr>
        <w:t xml:space="preserve"> </w:t>
      </w:r>
    </w:p>
    <w:p w14:paraId="458CEED7" w14:textId="77777777" w:rsidR="00F86376" w:rsidRPr="001B4B54" w:rsidRDefault="00F86376" w:rsidP="00ED1163">
      <w:pPr>
        <w:spacing w:after="0" w:line="367" w:lineRule="auto"/>
        <w:ind w:right="0"/>
        <w:jc w:val="center"/>
        <w:rPr>
          <w:b/>
          <w:sz w:val="28"/>
          <w:szCs w:val="28"/>
        </w:rPr>
      </w:pPr>
      <w:r w:rsidRPr="001B4B54">
        <w:rPr>
          <w:sz w:val="28"/>
          <w:szCs w:val="28"/>
        </w:rPr>
        <w:t>Email to:</w:t>
      </w:r>
      <w:r w:rsidR="00133554">
        <w:rPr>
          <w:sz w:val="28"/>
          <w:szCs w:val="28"/>
        </w:rPr>
        <w:t xml:space="preserve"> </w:t>
      </w:r>
      <w:hyperlink r:id="rId14" w:history="1">
        <w:r w:rsidR="00133554" w:rsidRPr="00F05B8E">
          <w:rPr>
            <w:rStyle w:val="Hyperlink"/>
            <w:sz w:val="28"/>
            <w:szCs w:val="28"/>
          </w:rPr>
          <w:t>purchasing@lhcaz.gov</w:t>
        </w:r>
      </w:hyperlink>
      <w:r w:rsidR="00133554">
        <w:rPr>
          <w:sz w:val="28"/>
          <w:szCs w:val="28"/>
        </w:rPr>
        <w:t xml:space="preserve"> </w:t>
      </w:r>
    </w:p>
    <w:p w14:paraId="625F5882" w14:textId="77777777" w:rsidR="00713D01" w:rsidRPr="00565135" w:rsidRDefault="00713D01" w:rsidP="001E3D5A">
      <w:pPr>
        <w:pStyle w:val="Heading1"/>
      </w:pPr>
      <w:bookmarkStart w:id="4" w:name="_Toc6198052"/>
      <w:r w:rsidRPr="00565135">
        <w:t xml:space="preserve">SECTION </w:t>
      </w:r>
      <w:r w:rsidR="00F93BEA">
        <w:t xml:space="preserve">  </w:t>
      </w:r>
      <w:r w:rsidRPr="00565135">
        <w:t>C – INSTRUCTIONS TO PROPOSER</w:t>
      </w:r>
      <w:bookmarkEnd w:id="4"/>
    </w:p>
    <w:p w14:paraId="7ED36E1B" w14:textId="77777777" w:rsidR="00713D01" w:rsidRDefault="00713D01" w:rsidP="008A6A44">
      <w:pPr>
        <w:spacing w:after="0" w:line="367" w:lineRule="auto"/>
        <w:ind w:right="0"/>
        <w:rPr>
          <w:b/>
        </w:rPr>
      </w:pPr>
    </w:p>
    <w:p w14:paraId="1033FDD1" w14:textId="77777777" w:rsidR="00F76F19" w:rsidRPr="008A6A44" w:rsidRDefault="00822E34" w:rsidP="005D1E28">
      <w:pPr>
        <w:pStyle w:val="Heading2"/>
      </w:pPr>
      <w:bookmarkStart w:id="5" w:name="_Toc6198053"/>
      <w:r>
        <w:t>1.0</w:t>
      </w:r>
      <w:r w:rsidR="006A516A">
        <w:tab/>
      </w:r>
      <w:r w:rsidR="005D1E28">
        <w:t>IMPORTANT DATES SUMMARY</w:t>
      </w:r>
      <w:bookmarkEnd w:id="5"/>
    </w:p>
    <w:tbl>
      <w:tblPr>
        <w:tblStyle w:val="TableGrid"/>
        <w:tblW w:w="9360" w:type="dxa"/>
        <w:tblInd w:w="-5" w:type="dxa"/>
        <w:tblCellMar>
          <w:top w:w="10" w:type="dxa"/>
          <w:left w:w="107" w:type="dxa"/>
          <w:right w:w="96" w:type="dxa"/>
        </w:tblCellMar>
        <w:tblLook w:val="04A0" w:firstRow="1" w:lastRow="0" w:firstColumn="1" w:lastColumn="0" w:noHBand="0" w:noVBand="1"/>
      </w:tblPr>
      <w:tblGrid>
        <w:gridCol w:w="6930"/>
        <w:gridCol w:w="2430"/>
      </w:tblGrid>
      <w:tr w:rsidR="00FB55A7" w14:paraId="4AD17C32" w14:textId="77777777" w:rsidTr="008A44CA">
        <w:trPr>
          <w:trHeight w:val="1018"/>
        </w:trPr>
        <w:tc>
          <w:tcPr>
            <w:tcW w:w="9360" w:type="dxa"/>
            <w:gridSpan w:val="2"/>
            <w:tcBorders>
              <w:top w:val="single" w:sz="4" w:space="0" w:color="000000"/>
              <w:left w:val="single" w:sz="4" w:space="0" w:color="000000"/>
              <w:bottom w:val="single" w:sz="4" w:space="0" w:color="000000"/>
              <w:right w:val="single" w:sz="4" w:space="0" w:color="000000"/>
            </w:tcBorders>
            <w:vAlign w:val="center"/>
          </w:tcPr>
          <w:p w14:paraId="359D0614" w14:textId="77777777" w:rsidR="00FB55A7" w:rsidRDefault="00FB55A7" w:rsidP="00FB55A7">
            <w:pPr>
              <w:spacing w:after="0" w:line="259" w:lineRule="auto"/>
              <w:ind w:right="0"/>
              <w:jc w:val="center"/>
            </w:pPr>
            <w:r>
              <w:rPr>
                <w:b/>
              </w:rPr>
              <w:t>IMPORTANT DATES</w:t>
            </w:r>
          </w:p>
          <w:p w14:paraId="63FF0E39" w14:textId="77777777" w:rsidR="00FB55A7" w:rsidRDefault="00FB55A7" w:rsidP="00FB55A7">
            <w:pPr>
              <w:spacing w:after="160" w:line="259" w:lineRule="auto"/>
              <w:ind w:left="0" w:right="0" w:firstLine="0"/>
              <w:jc w:val="center"/>
            </w:pPr>
            <w:r>
              <w:rPr>
                <w:b/>
              </w:rPr>
              <w:t>(Dates may be subject to change.)</w:t>
            </w:r>
          </w:p>
        </w:tc>
      </w:tr>
      <w:tr w:rsidR="00A93FD9" w14:paraId="4DF4E4CB" w14:textId="77777777" w:rsidTr="00377665">
        <w:trPr>
          <w:trHeight w:val="587"/>
        </w:trPr>
        <w:tc>
          <w:tcPr>
            <w:tcW w:w="6930" w:type="dxa"/>
            <w:tcBorders>
              <w:top w:val="single" w:sz="4" w:space="0" w:color="000000"/>
              <w:left w:val="single" w:sz="4" w:space="0" w:color="000000"/>
              <w:bottom w:val="single" w:sz="4" w:space="0" w:color="000000"/>
              <w:right w:val="single" w:sz="4" w:space="0" w:color="000000"/>
            </w:tcBorders>
            <w:vAlign w:val="center"/>
          </w:tcPr>
          <w:p w14:paraId="61965BAF" w14:textId="77777777" w:rsidR="00A93FD9" w:rsidRDefault="000E299B">
            <w:pPr>
              <w:spacing w:after="0" w:line="259" w:lineRule="auto"/>
              <w:ind w:left="0" w:right="10" w:firstLine="0"/>
              <w:jc w:val="center"/>
            </w:pPr>
            <w:r>
              <w:rPr>
                <w:b/>
              </w:rPr>
              <w:t xml:space="preserve">ACTIVITY (All times are in Arizona time.) </w:t>
            </w:r>
          </w:p>
        </w:tc>
        <w:tc>
          <w:tcPr>
            <w:tcW w:w="2430" w:type="dxa"/>
            <w:tcBorders>
              <w:top w:val="single" w:sz="4" w:space="0" w:color="000000"/>
              <w:left w:val="single" w:sz="4" w:space="0" w:color="000000"/>
              <w:bottom w:val="single" w:sz="4" w:space="0" w:color="000000"/>
              <w:right w:val="single" w:sz="4" w:space="0" w:color="000000"/>
            </w:tcBorders>
            <w:vAlign w:val="center"/>
          </w:tcPr>
          <w:p w14:paraId="60483A63" w14:textId="77777777" w:rsidR="00A93FD9" w:rsidRDefault="000E299B">
            <w:pPr>
              <w:spacing w:after="0" w:line="259" w:lineRule="auto"/>
              <w:ind w:left="0" w:right="9" w:firstLine="0"/>
              <w:jc w:val="center"/>
            </w:pPr>
            <w:r>
              <w:rPr>
                <w:b/>
              </w:rPr>
              <w:t xml:space="preserve">DATE </w:t>
            </w:r>
          </w:p>
        </w:tc>
      </w:tr>
      <w:tr w:rsidR="00A93FD9" w14:paraId="7C5E4350" w14:textId="77777777" w:rsidTr="00377665">
        <w:trPr>
          <w:trHeight w:val="442"/>
        </w:trPr>
        <w:tc>
          <w:tcPr>
            <w:tcW w:w="6930" w:type="dxa"/>
            <w:tcBorders>
              <w:top w:val="single" w:sz="4" w:space="0" w:color="000000"/>
              <w:left w:val="single" w:sz="4" w:space="0" w:color="000000"/>
              <w:bottom w:val="single" w:sz="4" w:space="0" w:color="000000"/>
              <w:right w:val="single" w:sz="4" w:space="0" w:color="000000"/>
            </w:tcBorders>
          </w:tcPr>
          <w:p w14:paraId="46FA311D" w14:textId="77777777" w:rsidR="00A93FD9" w:rsidRDefault="002A363C">
            <w:pPr>
              <w:spacing w:after="0" w:line="259" w:lineRule="auto"/>
              <w:ind w:left="343" w:right="0" w:firstLine="0"/>
              <w:jc w:val="left"/>
            </w:pPr>
            <w:r>
              <w:t>RFP Release/Advertisement</w:t>
            </w:r>
          </w:p>
        </w:tc>
        <w:tc>
          <w:tcPr>
            <w:tcW w:w="2430" w:type="dxa"/>
            <w:tcBorders>
              <w:top w:val="single" w:sz="4" w:space="0" w:color="000000"/>
              <w:left w:val="single" w:sz="4" w:space="0" w:color="000000"/>
              <w:bottom w:val="single" w:sz="4" w:space="0" w:color="000000"/>
              <w:right w:val="single" w:sz="4" w:space="0" w:color="000000"/>
            </w:tcBorders>
          </w:tcPr>
          <w:p w14:paraId="073AF88F" w14:textId="77777777" w:rsidR="00A93FD9" w:rsidRPr="00D419B1" w:rsidRDefault="00F6768D" w:rsidP="00F6768D">
            <w:pPr>
              <w:spacing w:after="0" w:line="259" w:lineRule="auto"/>
              <w:ind w:left="0" w:right="0" w:firstLine="0"/>
              <w:jc w:val="center"/>
              <w:rPr>
                <w:sz w:val="22"/>
              </w:rPr>
            </w:pPr>
            <w:r w:rsidRPr="00F6768D">
              <w:rPr>
                <w:sz w:val="22"/>
              </w:rPr>
              <w:t>August 30, 2021</w:t>
            </w:r>
          </w:p>
        </w:tc>
      </w:tr>
      <w:tr w:rsidR="00A93FD9" w14:paraId="3C1CDF80" w14:textId="77777777" w:rsidTr="00377665">
        <w:trPr>
          <w:trHeight w:val="442"/>
        </w:trPr>
        <w:tc>
          <w:tcPr>
            <w:tcW w:w="6930" w:type="dxa"/>
            <w:tcBorders>
              <w:top w:val="single" w:sz="4" w:space="0" w:color="000000"/>
              <w:left w:val="single" w:sz="4" w:space="0" w:color="000000"/>
              <w:bottom w:val="single" w:sz="4" w:space="0" w:color="000000"/>
              <w:right w:val="single" w:sz="4" w:space="0" w:color="000000"/>
            </w:tcBorders>
          </w:tcPr>
          <w:p w14:paraId="11C53603" w14:textId="77777777" w:rsidR="00A93FD9" w:rsidRDefault="002A363C">
            <w:pPr>
              <w:spacing w:after="0" w:line="259" w:lineRule="auto"/>
              <w:ind w:left="343" w:right="0" w:firstLine="0"/>
              <w:jc w:val="left"/>
            </w:pPr>
            <w:r>
              <w:t>Submittal of Written Questions</w:t>
            </w:r>
            <w:r w:rsidR="004920A5">
              <w:t xml:space="preserve"> (4:00 p.m. AZ time)</w:t>
            </w:r>
          </w:p>
        </w:tc>
        <w:tc>
          <w:tcPr>
            <w:tcW w:w="2430" w:type="dxa"/>
            <w:tcBorders>
              <w:top w:val="single" w:sz="4" w:space="0" w:color="000000"/>
              <w:left w:val="single" w:sz="4" w:space="0" w:color="000000"/>
              <w:bottom w:val="single" w:sz="4" w:space="0" w:color="000000"/>
              <w:right w:val="single" w:sz="4" w:space="0" w:color="000000"/>
            </w:tcBorders>
          </w:tcPr>
          <w:p w14:paraId="55B5D799" w14:textId="29740801" w:rsidR="00A93FD9" w:rsidRPr="00FB55A7" w:rsidRDefault="00377665">
            <w:pPr>
              <w:spacing w:after="0" w:line="259" w:lineRule="auto"/>
              <w:ind w:left="1" w:right="0" w:firstLine="0"/>
              <w:jc w:val="center"/>
            </w:pPr>
            <w:r>
              <w:t>September 22, 2021</w:t>
            </w:r>
          </w:p>
        </w:tc>
      </w:tr>
      <w:tr w:rsidR="00A93FD9" w14:paraId="4205CFCD" w14:textId="77777777" w:rsidTr="00377665">
        <w:trPr>
          <w:trHeight w:val="562"/>
        </w:trPr>
        <w:tc>
          <w:tcPr>
            <w:tcW w:w="6930" w:type="dxa"/>
            <w:tcBorders>
              <w:top w:val="single" w:sz="4" w:space="0" w:color="000000"/>
              <w:left w:val="single" w:sz="4" w:space="0" w:color="000000"/>
              <w:bottom w:val="single" w:sz="4" w:space="0" w:color="000000"/>
              <w:right w:val="single" w:sz="4" w:space="0" w:color="000000"/>
            </w:tcBorders>
          </w:tcPr>
          <w:p w14:paraId="3AB6FFF3" w14:textId="77777777" w:rsidR="00A93FD9" w:rsidRDefault="000E299B" w:rsidP="004920A5">
            <w:pPr>
              <w:spacing w:after="0" w:line="259" w:lineRule="auto"/>
              <w:ind w:left="343" w:right="0" w:firstLine="0"/>
              <w:jc w:val="left"/>
            </w:pPr>
            <w:r>
              <w:t>Proposal Must Be Submitted by (</w:t>
            </w:r>
            <w:r w:rsidR="004920A5">
              <w:t>3</w:t>
            </w:r>
            <w:r>
              <w:t xml:space="preserve">:00 p.m. local AZ time) </w:t>
            </w:r>
          </w:p>
        </w:tc>
        <w:tc>
          <w:tcPr>
            <w:tcW w:w="2430" w:type="dxa"/>
            <w:tcBorders>
              <w:top w:val="single" w:sz="4" w:space="0" w:color="000000"/>
              <w:left w:val="single" w:sz="4" w:space="0" w:color="000000"/>
              <w:bottom w:val="single" w:sz="4" w:space="0" w:color="000000"/>
              <w:right w:val="single" w:sz="4" w:space="0" w:color="000000"/>
            </w:tcBorders>
            <w:vAlign w:val="center"/>
          </w:tcPr>
          <w:p w14:paraId="1985EDF0" w14:textId="10D8308F" w:rsidR="00A93FD9" w:rsidRPr="00FB55A7" w:rsidRDefault="00377665">
            <w:pPr>
              <w:spacing w:after="0" w:line="259" w:lineRule="auto"/>
              <w:ind w:left="1" w:right="0" w:firstLine="0"/>
              <w:jc w:val="center"/>
            </w:pPr>
            <w:r>
              <w:rPr>
                <w:sz w:val="22"/>
              </w:rPr>
              <w:t>October</w:t>
            </w:r>
            <w:r w:rsidR="00F6768D">
              <w:rPr>
                <w:sz w:val="22"/>
              </w:rPr>
              <w:t xml:space="preserve"> 13, 2021</w:t>
            </w:r>
          </w:p>
        </w:tc>
      </w:tr>
      <w:tr w:rsidR="00377665" w14:paraId="4681D33C" w14:textId="77777777" w:rsidTr="00377665">
        <w:trPr>
          <w:trHeight w:val="562"/>
        </w:trPr>
        <w:tc>
          <w:tcPr>
            <w:tcW w:w="6930" w:type="dxa"/>
            <w:tcBorders>
              <w:top w:val="single" w:sz="4" w:space="0" w:color="000000"/>
              <w:left w:val="single" w:sz="4" w:space="0" w:color="000000"/>
              <w:bottom w:val="single" w:sz="4" w:space="0" w:color="000000"/>
              <w:right w:val="single" w:sz="4" w:space="0" w:color="000000"/>
            </w:tcBorders>
          </w:tcPr>
          <w:p w14:paraId="0270CFC0" w14:textId="5D5DBCBB" w:rsidR="00377665" w:rsidRDefault="00377665" w:rsidP="004920A5">
            <w:pPr>
              <w:spacing w:after="0" w:line="259" w:lineRule="auto"/>
              <w:ind w:left="343" w:right="0" w:firstLine="0"/>
              <w:jc w:val="left"/>
            </w:pPr>
            <w:r>
              <w:t>Interviews with Short Listed Firms</w:t>
            </w:r>
          </w:p>
        </w:tc>
        <w:tc>
          <w:tcPr>
            <w:tcW w:w="2430" w:type="dxa"/>
            <w:tcBorders>
              <w:top w:val="single" w:sz="4" w:space="0" w:color="000000"/>
              <w:left w:val="single" w:sz="4" w:space="0" w:color="000000"/>
              <w:bottom w:val="single" w:sz="4" w:space="0" w:color="000000"/>
              <w:right w:val="single" w:sz="4" w:space="0" w:color="000000"/>
            </w:tcBorders>
            <w:vAlign w:val="center"/>
          </w:tcPr>
          <w:p w14:paraId="3CDEB2E5" w14:textId="04458894" w:rsidR="00377665" w:rsidRDefault="00377665">
            <w:pPr>
              <w:spacing w:after="0" w:line="259" w:lineRule="auto"/>
              <w:ind w:left="1" w:right="0" w:firstLine="0"/>
              <w:jc w:val="center"/>
              <w:rPr>
                <w:sz w:val="22"/>
              </w:rPr>
            </w:pPr>
            <w:r>
              <w:rPr>
                <w:sz w:val="22"/>
              </w:rPr>
              <w:t>No Later than November 19, 2021</w:t>
            </w:r>
          </w:p>
        </w:tc>
      </w:tr>
      <w:tr w:rsidR="00377665" w14:paraId="60ABCCB1" w14:textId="77777777" w:rsidTr="00377665">
        <w:trPr>
          <w:trHeight w:val="562"/>
        </w:trPr>
        <w:tc>
          <w:tcPr>
            <w:tcW w:w="6930" w:type="dxa"/>
            <w:tcBorders>
              <w:top w:val="single" w:sz="4" w:space="0" w:color="000000"/>
              <w:left w:val="single" w:sz="4" w:space="0" w:color="000000"/>
              <w:bottom w:val="single" w:sz="4" w:space="0" w:color="000000"/>
              <w:right w:val="single" w:sz="4" w:space="0" w:color="000000"/>
            </w:tcBorders>
          </w:tcPr>
          <w:p w14:paraId="32BD2B9A" w14:textId="494530F8" w:rsidR="00377665" w:rsidRDefault="00377665" w:rsidP="004920A5">
            <w:pPr>
              <w:spacing w:after="0" w:line="259" w:lineRule="auto"/>
              <w:ind w:left="343" w:right="0" w:firstLine="0"/>
              <w:jc w:val="left"/>
            </w:pPr>
            <w:r>
              <w:t>City Council Award</w:t>
            </w:r>
          </w:p>
        </w:tc>
        <w:tc>
          <w:tcPr>
            <w:tcW w:w="2430" w:type="dxa"/>
            <w:tcBorders>
              <w:top w:val="single" w:sz="4" w:space="0" w:color="000000"/>
              <w:left w:val="single" w:sz="4" w:space="0" w:color="000000"/>
              <w:bottom w:val="single" w:sz="4" w:space="0" w:color="000000"/>
              <w:right w:val="single" w:sz="4" w:space="0" w:color="000000"/>
            </w:tcBorders>
            <w:vAlign w:val="center"/>
          </w:tcPr>
          <w:p w14:paraId="1E3E8CC9" w14:textId="59AFDF85" w:rsidR="00377665" w:rsidRDefault="00377665">
            <w:pPr>
              <w:spacing w:after="0" w:line="259" w:lineRule="auto"/>
              <w:ind w:left="1" w:right="0" w:firstLine="0"/>
              <w:jc w:val="center"/>
              <w:rPr>
                <w:sz w:val="22"/>
              </w:rPr>
            </w:pPr>
            <w:r>
              <w:rPr>
                <w:sz w:val="22"/>
              </w:rPr>
              <w:t>No Later than December 14, 2021</w:t>
            </w:r>
          </w:p>
        </w:tc>
      </w:tr>
    </w:tbl>
    <w:p w14:paraId="7401CD7A" w14:textId="77777777" w:rsidR="00A93FD9" w:rsidRDefault="000E299B">
      <w:pPr>
        <w:spacing w:after="19" w:line="259" w:lineRule="auto"/>
        <w:ind w:left="49" w:right="0" w:firstLine="0"/>
        <w:jc w:val="center"/>
      </w:pPr>
      <w:r>
        <w:rPr>
          <w:sz w:val="20"/>
        </w:rPr>
        <w:t xml:space="preserve"> </w:t>
      </w:r>
    </w:p>
    <w:p w14:paraId="0434B1A4" w14:textId="77777777" w:rsidR="00A17EE5" w:rsidRPr="00A17EE5" w:rsidRDefault="00822E34" w:rsidP="006A516A">
      <w:pPr>
        <w:pStyle w:val="Heading2"/>
      </w:pPr>
      <w:bookmarkStart w:id="6" w:name="_Toc6198054"/>
      <w:r>
        <w:t>2.0</w:t>
      </w:r>
      <w:r w:rsidR="006A516A">
        <w:tab/>
      </w:r>
      <w:r w:rsidR="000E299B" w:rsidRPr="00713D01">
        <w:t>SOLICITATION</w:t>
      </w:r>
      <w:bookmarkEnd w:id="6"/>
    </w:p>
    <w:p w14:paraId="748F9ED7" w14:textId="07EF8252" w:rsidR="00337B9E" w:rsidRDefault="000E299B" w:rsidP="00A17EE5">
      <w:pPr>
        <w:pStyle w:val="ListParagraph"/>
        <w:ind w:right="0" w:firstLine="0"/>
      </w:pPr>
      <w:r>
        <w:t>Lake Havasu City (</w:t>
      </w:r>
      <w:r w:rsidR="007D571A">
        <w:t>City</w:t>
      </w:r>
      <w:r>
        <w:t xml:space="preserve">) seeks to </w:t>
      </w:r>
      <w:r w:rsidR="007D571A">
        <w:t xml:space="preserve">procure </w:t>
      </w:r>
      <w:r w:rsidR="008B7439">
        <w:t>Fire,</w:t>
      </w:r>
      <w:r w:rsidR="00B509A4">
        <w:t xml:space="preserve"> Rescue and</w:t>
      </w:r>
      <w:r w:rsidR="008B7439">
        <w:t xml:space="preserve"> Emergency Medical Services Comprehensive Operational Study</w:t>
      </w:r>
      <w:r w:rsidR="00337B9E" w:rsidRPr="00784769">
        <w:rPr>
          <w:szCs w:val="24"/>
        </w:rPr>
        <w:t>.</w:t>
      </w:r>
      <w:r w:rsidR="007D571A" w:rsidRPr="00784769">
        <w:rPr>
          <w:szCs w:val="24"/>
        </w:rPr>
        <w:t xml:space="preserve"> </w:t>
      </w:r>
      <w:r w:rsidR="00337B9E" w:rsidRPr="00784769">
        <w:rPr>
          <w:szCs w:val="24"/>
        </w:rPr>
        <w:t xml:space="preserve">The City is soliciting proposals from </w:t>
      </w:r>
      <w:r w:rsidR="0055236B" w:rsidRPr="00784769">
        <w:rPr>
          <w:szCs w:val="24"/>
        </w:rPr>
        <w:t xml:space="preserve">qualified and responsible </w:t>
      </w:r>
      <w:r w:rsidR="00337B9E" w:rsidRPr="00784769">
        <w:rPr>
          <w:szCs w:val="24"/>
        </w:rPr>
        <w:t xml:space="preserve">Offerors, </w:t>
      </w:r>
      <w:r w:rsidR="0055236B" w:rsidRPr="00784769">
        <w:rPr>
          <w:rFonts w:cs="Times New Roman"/>
          <w:szCs w:val="24"/>
        </w:rPr>
        <w:t>experienced in Fire, Emergency and Medical services to analyze the overall operations of the Lake Havasu City Fire Department and to analyze the feasibility of the expansion of emergency medical service (EMS) delivery model to include Advanced Life Support (ALS) 911 transport (project)</w:t>
      </w:r>
      <w:r w:rsidR="002A363C" w:rsidRPr="00784769">
        <w:rPr>
          <w:szCs w:val="24"/>
        </w:rPr>
        <w:t>.</w:t>
      </w:r>
    </w:p>
    <w:p w14:paraId="44CD9C23" w14:textId="28FAFD39" w:rsidR="00337B9E" w:rsidRDefault="00337B9E">
      <w:pPr>
        <w:ind w:right="0"/>
      </w:pPr>
    </w:p>
    <w:p w14:paraId="3FD14D8C" w14:textId="79F2D5C1" w:rsidR="00260C2F" w:rsidRPr="00260C2F" w:rsidRDefault="00260C2F">
      <w:pPr>
        <w:ind w:right="0"/>
        <w:rPr>
          <w:color w:val="000000" w:themeColor="text1"/>
          <w:u w:val="single"/>
        </w:rPr>
      </w:pPr>
    </w:p>
    <w:p w14:paraId="73FF39D5" w14:textId="794EB521" w:rsidR="00260C2F" w:rsidRPr="00260C2F" w:rsidRDefault="00260C2F" w:rsidP="00260C2F">
      <w:pPr>
        <w:ind w:right="0"/>
        <w:jc w:val="center"/>
        <w:rPr>
          <w:color w:val="000000" w:themeColor="text1"/>
          <w:u w:val="single"/>
        </w:rPr>
      </w:pPr>
      <w:r w:rsidRPr="00260C2F">
        <w:rPr>
          <w:color w:val="000000" w:themeColor="text1"/>
          <w:u w:val="single"/>
        </w:rPr>
        <w:t>REMAINDER OF THIS PAGE INTENTIONALLY LEFT BLANK</w:t>
      </w:r>
    </w:p>
    <w:p w14:paraId="1EEBB246" w14:textId="77777777" w:rsidR="00337B9E" w:rsidRDefault="00822E34" w:rsidP="00F6768D">
      <w:pPr>
        <w:pStyle w:val="Heading2"/>
      </w:pPr>
      <w:bookmarkStart w:id="7" w:name="_Toc6198055"/>
      <w:r>
        <w:lastRenderedPageBreak/>
        <w:t>3.0</w:t>
      </w:r>
      <w:r w:rsidR="006A516A">
        <w:tab/>
      </w:r>
      <w:r w:rsidR="009B2E7A" w:rsidRPr="00634AE5">
        <w:t>BACKGROUND INFORMATION</w:t>
      </w:r>
      <w:bookmarkEnd w:id="7"/>
    </w:p>
    <w:p w14:paraId="5322ECD0" w14:textId="77777777" w:rsidR="00910F86" w:rsidRPr="00031DE7" w:rsidRDefault="00822E34" w:rsidP="003D7F6B">
      <w:pPr>
        <w:pStyle w:val="Heading3"/>
        <w:ind w:left="730"/>
        <w:jc w:val="left"/>
        <w:rPr>
          <w:rFonts w:ascii="Arial" w:hAnsi="Arial" w:cs="Arial"/>
          <w:color w:val="auto"/>
        </w:rPr>
      </w:pPr>
      <w:bookmarkStart w:id="8" w:name="_Toc6198056"/>
      <w:r w:rsidRPr="00031DE7">
        <w:rPr>
          <w:rFonts w:ascii="Arial" w:hAnsi="Arial" w:cs="Arial"/>
          <w:color w:val="auto"/>
        </w:rPr>
        <w:t>3.1</w:t>
      </w:r>
      <w:r w:rsidR="00713D01" w:rsidRPr="00031DE7">
        <w:rPr>
          <w:rFonts w:ascii="Arial" w:hAnsi="Arial" w:cs="Arial"/>
          <w:color w:val="auto"/>
        </w:rPr>
        <w:tab/>
      </w:r>
      <w:r w:rsidR="00910F86" w:rsidRPr="00031DE7">
        <w:rPr>
          <w:rFonts w:ascii="Arial" w:hAnsi="Arial" w:cs="Arial"/>
          <w:color w:val="auto"/>
        </w:rPr>
        <w:t>Lake Havasu City, “Home of the London Bridge,” is situated on the eastern shore of Lake Havasu on the Colorado River border of California and Arizona. Lake Havasu City is located in Mohave County, Arizona, situated off Arizona Highway 95. An 18-mile drive north leads to Interstate 40, and a 65-mile drive south leads to Interstate 10. Lake Havasu City has 46.3 square miles of land area and a 2020 estimated population of 58,000.</w:t>
      </w:r>
    </w:p>
    <w:p w14:paraId="7DE3C90A" w14:textId="77777777" w:rsidR="00942C9D" w:rsidRPr="00031DE7" w:rsidRDefault="00942C9D" w:rsidP="003D7F6B">
      <w:pPr>
        <w:pStyle w:val="Heading3"/>
        <w:ind w:left="60"/>
        <w:jc w:val="left"/>
        <w:rPr>
          <w:rFonts w:ascii="Arial" w:hAnsi="Arial" w:cs="Arial"/>
          <w:color w:val="auto"/>
        </w:rPr>
      </w:pPr>
    </w:p>
    <w:p w14:paraId="26A490E7" w14:textId="77777777" w:rsidR="00910F86" w:rsidRPr="00031DE7" w:rsidRDefault="00910F86" w:rsidP="003D7F6B">
      <w:pPr>
        <w:pStyle w:val="Heading3"/>
        <w:ind w:left="730"/>
        <w:jc w:val="left"/>
        <w:rPr>
          <w:rFonts w:ascii="Arial" w:hAnsi="Arial" w:cs="Arial"/>
          <w:color w:val="auto"/>
        </w:rPr>
      </w:pPr>
      <w:r w:rsidRPr="00031DE7">
        <w:rPr>
          <w:rFonts w:ascii="Arial" w:hAnsi="Arial" w:cs="Arial"/>
          <w:color w:val="auto"/>
        </w:rPr>
        <w:t xml:space="preserve">The Lake Havasu City Fire Department </w:t>
      </w:r>
      <w:r w:rsidR="00031DE7">
        <w:rPr>
          <w:rFonts w:ascii="Arial" w:hAnsi="Arial" w:cs="Arial"/>
          <w:color w:val="auto"/>
        </w:rPr>
        <w:t xml:space="preserve">(Department) </w:t>
      </w:r>
      <w:r w:rsidRPr="00031DE7">
        <w:rPr>
          <w:rFonts w:ascii="Arial" w:hAnsi="Arial" w:cs="Arial"/>
          <w:color w:val="auto"/>
        </w:rPr>
        <w:t xml:space="preserve">is an all-hazard department, responsible for responding to and mitigating incidents involving fire, medical emergencies, hazardous materials, aircraft emergencies, and technical, water, and desert rescues. The Department consists of seven divisions, which includes Fire Administration, Fire Operations, Fire Prevention/Community Risk Reduction, Support Services, Emergency Medical Service, Training, and Special Operations. </w:t>
      </w:r>
    </w:p>
    <w:p w14:paraId="1257A298" w14:textId="77777777" w:rsidR="00942C9D" w:rsidRPr="00031DE7" w:rsidRDefault="00942C9D" w:rsidP="003D7F6B">
      <w:pPr>
        <w:pStyle w:val="Heading3"/>
        <w:ind w:left="60"/>
        <w:jc w:val="left"/>
        <w:rPr>
          <w:rFonts w:ascii="Arial" w:hAnsi="Arial" w:cs="Arial"/>
          <w:color w:val="auto"/>
        </w:rPr>
      </w:pPr>
    </w:p>
    <w:p w14:paraId="47056F4B" w14:textId="43F746C6" w:rsidR="00910F86" w:rsidRPr="00031DE7" w:rsidRDefault="00910F86" w:rsidP="003D7F6B">
      <w:pPr>
        <w:pStyle w:val="Heading3"/>
        <w:ind w:left="730"/>
        <w:jc w:val="left"/>
        <w:rPr>
          <w:rFonts w:ascii="Arial" w:hAnsi="Arial" w:cs="Arial"/>
          <w:color w:val="auto"/>
        </w:rPr>
      </w:pPr>
      <w:r w:rsidRPr="00031DE7">
        <w:rPr>
          <w:rFonts w:ascii="Arial" w:hAnsi="Arial" w:cs="Arial"/>
          <w:color w:val="auto"/>
        </w:rPr>
        <w:t>The Department consist</w:t>
      </w:r>
      <w:r w:rsidR="00942C9D" w:rsidRPr="00031DE7">
        <w:rPr>
          <w:rFonts w:ascii="Arial" w:hAnsi="Arial" w:cs="Arial"/>
          <w:color w:val="auto"/>
        </w:rPr>
        <w:t>s of 85 full-time personnel: 73</w:t>
      </w:r>
      <w:r w:rsidRPr="00031DE7">
        <w:rPr>
          <w:rFonts w:ascii="Arial" w:hAnsi="Arial" w:cs="Arial"/>
          <w:color w:val="auto"/>
        </w:rPr>
        <w:t xml:space="preserve"> line staff, 12 administration/support staff, and 2 part-time positions. The Department operates six fire stations from which it deploys one Battalion Chief, five paramedic engine companies, one paramedic engine/truck company, and one paramedic </w:t>
      </w:r>
      <w:r w:rsidR="007957C1">
        <w:rPr>
          <w:rFonts w:ascii="Arial" w:hAnsi="Arial" w:cs="Arial"/>
          <w:color w:val="auto"/>
        </w:rPr>
        <w:t xml:space="preserve">medic </w:t>
      </w:r>
      <w:r w:rsidRPr="00031DE7">
        <w:rPr>
          <w:rFonts w:ascii="Arial" w:hAnsi="Arial" w:cs="Arial"/>
          <w:color w:val="auto"/>
        </w:rPr>
        <w:t>unit. The Department also has specialized equipment consisting of two desert rescue units, two rescue units for technical rescue, one fireboat, one unmanned aerial vehicle, one hazardous material unit, and one aircraft rescue and firefighting unit. Engine and Truck companies are staffed with a minimum of three personnel.</w:t>
      </w:r>
    </w:p>
    <w:p w14:paraId="368B746D" w14:textId="77777777" w:rsidR="00942C9D" w:rsidRPr="00031DE7" w:rsidRDefault="00942C9D" w:rsidP="003D7F6B">
      <w:pPr>
        <w:pStyle w:val="Heading3"/>
        <w:ind w:left="60"/>
        <w:jc w:val="left"/>
        <w:rPr>
          <w:rFonts w:ascii="Arial" w:hAnsi="Arial" w:cs="Arial"/>
          <w:color w:val="auto"/>
        </w:rPr>
      </w:pPr>
    </w:p>
    <w:p w14:paraId="1EFE4DD2" w14:textId="74C3B740" w:rsidR="00961A03" w:rsidRPr="00031DE7" w:rsidRDefault="00910F86" w:rsidP="003D7F6B">
      <w:pPr>
        <w:pStyle w:val="Heading3"/>
        <w:ind w:left="730"/>
        <w:jc w:val="left"/>
        <w:rPr>
          <w:rFonts w:ascii="Arial" w:hAnsi="Arial" w:cs="Arial"/>
          <w:color w:val="auto"/>
        </w:rPr>
      </w:pPr>
      <w:r w:rsidRPr="00031DE7">
        <w:rPr>
          <w:rFonts w:ascii="Arial" w:hAnsi="Arial" w:cs="Arial"/>
          <w:color w:val="auto"/>
        </w:rPr>
        <w:lastRenderedPageBreak/>
        <w:t>The Department is self-sufficient and has limited availability to mutual-aid Fire Departments in Mohave County due to its remote location. The closet mutual aid is Desert Hills Fire District which can provide two engines, depending on its staffing levels. More information regarding the LHCFD is available on the City’s website https://www.lhcaz.gov/fire-department</w:t>
      </w:r>
      <w:r w:rsidR="003D7F6B">
        <w:rPr>
          <w:rFonts w:ascii="Arial" w:hAnsi="Arial" w:cs="Arial"/>
          <w:color w:val="auto"/>
        </w:rPr>
        <w:t>.</w:t>
      </w:r>
      <w:r w:rsidRPr="00031DE7">
        <w:rPr>
          <w:rFonts w:ascii="Arial" w:hAnsi="Arial" w:cs="Arial"/>
          <w:color w:val="auto"/>
        </w:rPr>
        <w:t xml:space="preserve"> </w:t>
      </w:r>
      <w:r w:rsidRPr="00031DE7">
        <w:rPr>
          <w:rFonts w:ascii="Arial" w:hAnsi="Arial" w:cs="Arial"/>
          <w:color w:val="auto"/>
        </w:rPr>
        <w:tab/>
      </w:r>
      <w:r w:rsidRPr="00031DE7" w:rsidDel="00910F86">
        <w:rPr>
          <w:rFonts w:ascii="Arial" w:hAnsi="Arial" w:cs="Arial"/>
          <w:color w:val="auto"/>
          <w:highlight w:val="yellow"/>
        </w:rPr>
        <w:t xml:space="preserve"> </w:t>
      </w:r>
      <w:bookmarkEnd w:id="8"/>
    </w:p>
    <w:p w14:paraId="1CFC2B10" w14:textId="77777777" w:rsidR="00FE7BCF" w:rsidRPr="00031DE7" w:rsidRDefault="00FE7BCF" w:rsidP="003D7F6B">
      <w:pPr>
        <w:ind w:left="60" w:right="0"/>
        <w:jc w:val="left"/>
        <w:rPr>
          <w:szCs w:val="24"/>
        </w:rPr>
      </w:pPr>
    </w:p>
    <w:p w14:paraId="110CBA04" w14:textId="77777777" w:rsidR="00942C9D" w:rsidRDefault="00822E34" w:rsidP="003D7F6B">
      <w:pPr>
        <w:ind w:left="730"/>
        <w:jc w:val="left"/>
        <w:rPr>
          <w:szCs w:val="24"/>
        </w:rPr>
      </w:pPr>
      <w:bookmarkStart w:id="9" w:name="_Toc6198057"/>
      <w:r w:rsidRPr="00031DE7">
        <w:rPr>
          <w:color w:val="auto"/>
          <w:szCs w:val="24"/>
        </w:rPr>
        <w:t>3.2</w:t>
      </w:r>
      <w:r w:rsidR="00713D01" w:rsidRPr="00031DE7">
        <w:rPr>
          <w:color w:val="auto"/>
          <w:szCs w:val="24"/>
        </w:rPr>
        <w:tab/>
      </w:r>
      <w:bookmarkEnd w:id="9"/>
      <w:r w:rsidR="00910F86" w:rsidRPr="00031DE7">
        <w:rPr>
          <w:szCs w:val="24"/>
        </w:rPr>
        <w:t xml:space="preserve">The </w:t>
      </w:r>
      <w:r w:rsidR="00031DE7">
        <w:rPr>
          <w:szCs w:val="24"/>
        </w:rPr>
        <w:t>Department</w:t>
      </w:r>
      <w:r w:rsidR="00910F86" w:rsidRPr="00031DE7">
        <w:rPr>
          <w:szCs w:val="24"/>
        </w:rPr>
        <w:t xml:space="preserve"> </w:t>
      </w:r>
      <w:r w:rsidR="00031DE7">
        <w:rPr>
          <w:szCs w:val="24"/>
        </w:rPr>
        <w:t xml:space="preserve">takes </w:t>
      </w:r>
      <w:r w:rsidR="00910F86" w:rsidRPr="00031DE7">
        <w:rPr>
          <w:szCs w:val="24"/>
        </w:rPr>
        <w:t xml:space="preserve">great pride in providing life-saving services at the highest level for over 50 years. As trends in the fire service have seen emergency medical service (EMS) workloads increase, </w:t>
      </w:r>
      <w:r w:rsidR="00031DE7">
        <w:rPr>
          <w:szCs w:val="24"/>
        </w:rPr>
        <w:t>the Department</w:t>
      </w:r>
      <w:r w:rsidR="00910F86" w:rsidRPr="00031DE7">
        <w:rPr>
          <w:szCs w:val="24"/>
        </w:rPr>
        <w:t xml:space="preserve"> wants to ensure </w:t>
      </w:r>
      <w:r w:rsidR="00031DE7">
        <w:rPr>
          <w:szCs w:val="24"/>
        </w:rPr>
        <w:t>it is</w:t>
      </w:r>
      <w:r w:rsidR="00910F86" w:rsidRPr="00031DE7">
        <w:rPr>
          <w:szCs w:val="24"/>
        </w:rPr>
        <w:t xml:space="preserve"> providing the appropriate </w:t>
      </w:r>
      <w:r w:rsidR="00031DE7">
        <w:rPr>
          <w:szCs w:val="24"/>
        </w:rPr>
        <w:t>level of medical services to the</w:t>
      </w:r>
      <w:r w:rsidR="00910F86" w:rsidRPr="00031DE7">
        <w:rPr>
          <w:szCs w:val="24"/>
        </w:rPr>
        <w:t xml:space="preserve"> community. EMS response accounts for roughly 70% of the call volume for </w:t>
      </w:r>
      <w:r w:rsidR="00031DE7">
        <w:rPr>
          <w:szCs w:val="24"/>
        </w:rPr>
        <w:t>the Department</w:t>
      </w:r>
      <w:r w:rsidR="00910F86" w:rsidRPr="00031DE7">
        <w:rPr>
          <w:szCs w:val="24"/>
        </w:rPr>
        <w:t>, with over 5,000 EMS calls responded to annually. River Medical Inc. holds the certificate of necessity to provid</w:t>
      </w:r>
      <w:r w:rsidR="00031DE7">
        <w:rPr>
          <w:szCs w:val="24"/>
        </w:rPr>
        <w:t>e the EMS transport within the C</w:t>
      </w:r>
      <w:r w:rsidR="00910F86" w:rsidRPr="00031DE7">
        <w:rPr>
          <w:szCs w:val="24"/>
        </w:rPr>
        <w:t xml:space="preserve">ity. </w:t>
      </w:r>
    </w:p>
    <w:p w14:paraId="3048DD95" w14:textId="77777777" w:rsidR="00F6768D" w:rsidRPr="00031DE7" w:rsidRDefault="00F6768D" w:rsidP="003D7F6B">
      <w:pPr>
        <w:ind w:left="60"/>
        <w:jc w:val="left"/>
        <w:rPr>
          <w:szCs w:val="24"/>
        </w:rPr>
      </w:pPr>
    </w:p>
    <w:p w14:paraId="76696475" w14:textId="77777777" w:rsidR="008A44CA" w:rsidRPr="00031DE7" w:rsidRDefault="00031DE7" w:rsidP="003D7F6B">
      <w:pPr>
        <w:pStyle w:val="Heading3"/>
        <w:ind w:left="730"/>
        <w:rPr>
          <w:rFonts w:ascii="Arial" w:hAnsi="Arial" w:cs="Arial"/>
        </w:rPr>
      </w:pPr>
      <w:r w:rsidRPr="00784769">
        <w:rPr>
          <w:rFonts w:ascii="Arial" w:eastAsia="Arial" w:hAnsi="Arial" w:cs="Arial"/>
          <w:color w:val="000000"/>
        </w:rPr>
        <w:t>The Department</w:t>
      </w:r>
      <w:r w:rsidR="00910F86" w:rsidRPr="00784769">
        <w:rPr>
          <w:rFonts w:ascii="Arial" w:eastAsia="Arial" w:hAnsi="Arial" w:cs="Arial"/>
          <w:color w:val="000000"/>
        </w:rPr>
        <w:t xml:space="preserve"> provides ALS non-transport service from five fire engines, one cross-staffed engine/ladder truck, and one medic unit (transport capable) with service delivery from six strategically located fire stations. Under the medical direction of Havasu Regional Medical Center, the </w:t>
      </w:r>
      <w:r w:rsidRPr="00784769">
        <w:rPr>
          <w:rFonts w:ascii="Arial" w:eastAsia="Arial" w:hAnsi="Arial" w:cs="Arial"/>
          <w:color w:val="000000"/>
        </w:rPr>
        <w:t xml:space="preserve">Department’s </w:t>
      </w:r>
      <w:r w:rsidR="00910F86" w:rsidRPr="00784769">
        <w:rPr>
          <w:rFonts w:ascii="Arial" w:eastAsia="Arial" w:hAnsi="Arial" w:cs="Arial"/>
          <w:color w:val="000000"/>
        </w:rPr>
        <w:t xml:space="preserve">paramedics provide ALS services to </w:t>
      </w:r>
      <w:r w:rsidRPr="00784769">
        <w:rPr>
          <w:rFonts w:ascii="Arial" w:eastAsia="Arial" w:hAnsi="Arial" w:cs="Arial"/>
          <w:color w:val="000000"/>
        </w:rPr>
        <w:t>the</w:t>
      </w:r>
      <w:r w:rsidR="00910F86" w:rsidRPr="00784769">
        <w:rPr>
          <w:rFonts w:ascii="Arial" w:eastAsia="Arial" w:hAnsi="Arial" w:cs="Arial"/>
          <w:color w:val="000000"/>
        </w:rPr>
        <w:t xml:space="preserve"> community. As with every other service provided to Lake Havasu City, the City takes pride in offering the highest level of services to the citizens and visitors.</w:t>
      </w:r>
      <w:r w:rsidR="00910F86" w:rsidRPr="00031DE7">
        <w:rPr>
          <w:rFonts w:ascii="Arial" w:hAnsi="Arial" w:cs="Arial"/>
        </w:rPr>
        <w:t xml:space="preserve"> </w:t>
      </w:r>
    </w:p>
    <w:p w14:paraId="443FD9B6" w14:textId="77777777" w:rsidR="00061045" w:rsidRDefault="00061045" w:rsidP="00A17EE5">
      <w:pPr>
        <w:ind w:left="720" w:right="0"/>
      </w:pPr>
      <w:r>
        <w:t xml:space="preserve"> </w:t>
      </w:r>
    </w:p>
    <w:p w14:paraId="406DBE5B" w14:textId="77777777" w:rsidR="00A17EE5" w:rsidRDefault="00822E34" w:rsidP="005D1E28">
      <w:pPr>
        <w:pStyle w:val="Heading2"/>
      </w:pPr>
      <w:bookmarkStart w:id="10" w:name="_Toc6198060"/>
      <w:r>
        <w:t>4</w:t>
      </w:r>
      <w:r w:rsidR="00713D01">
        <w:t>.0</w:t>
      </w:r>
      <w:r w:rsidR="00713D01">
        <w:tab/>
      </w:r>
      <w:r w:rsidR="000E299B">
        <w:t>MINIMUM QUALIFICATION</w:t>
      </w:r>
      <w:r w:rsidR="000E299B" w:rsidRPr="00A17EE5">
        <w:t>S</w:t>
      </w:r>
      <w:bookmarkEnd w:id="10"/>
    </w:p>
    <w:p w14:paraId="4D2C7928" w14:textId="15954E14" w:rsidR="00CD33F5" w:rsidRPr="00784769" w:rsidRDefault="00784769" w:rsidP="00A17EE5">
      <w:pPr>
        <w:ind w:left="720" w:right="0"/>
        <w:rPr>
          <w:szCs w:val="24"/>
        </w:rPr>
      </w:pPr>
      <w:r w:rsidRPr="00784769">
        <w:rPr>
          <w:szCs w:val="24"/>
        </w:rPr>
        <w:t>Proposers are expected to have a minimum of 10 years of relevant and documented experience in fire, emergency and medical services operations analysis similar to the requirements identified in this RFP.</w:t>
      </w:r>
    </w:p>
    <w:p w14:paraId="3E30D40A" w14:textId="77777777" w:rsidR="00CD33F5" w:rsidRDefault="00CD33F5" w:rsidP="00A17EE5">
      <w:pPr>
        <w:ind w:left="720" w:right="0"/>
      </w:pPr>
    </w:p>
    <w:p w14:paraId="72435BAC" w14:textId="1FC9B8F7" w:rsidR="00A93FD9" w:rsidRDefault="00784769" w:rsidP="00A17EE5">
      <w:pPr>
        <w:ind w:left="720" w:right="0"/>
        <w:rPr>
          <w:szCs w:val="24"/>
        </w:rPr>
      </w:pPr>
      <w:r w:rsidRPr="00784769">
        <w:rPr>
          <w:szCs w:val="24"/>
        </w:rPr>
        <w:lastRenderedPageBreak/>
        <w:t xml:space="preserve">Documentation provided by the proposer to demonstrate the required years of experience in fire, emergency and medical services operations analysis must clearly identify </w:t>
      </w:r>
      <w:r w:rsidRPr="00784769">
        <w:rPr>
          <w:rFonts w:cstheme="minorHAnsi"/>
          <w:szCs w:val="24"/>
        </w:rPr>
        <w:t xml:space="preserve">the last ten customers consulted, list the outcome of the past study verses the general recommendation made by the proposer.  </w:t>
      </w:r>
      <w:r w:rsidRPr="00784769">
        <w:rPr>
          <w:szCs w:val="24"/>
        </w:rPr>
        <w:t>If a proposer fails to meet these minimum qualifications in their proposal, the proposal shall be disqualified and will not be evaluated.</w:t>
      </w:r>
    </w:p>
    <w:p w14:paraId="18C99760" w14:textId="4CDA762C" w:rsidR="00784769" w:rsidRDefault="00784769" w:rsidP="00A17EE5">
      <w:pPr>
        <w:ind w:left="720" w:right="0"/>
        <w:rPr>
          <w:szCs w:val="24"/>
        </w:rPr>
      </w:pPr>
    </w:p>
    <w:p w14:paraId="10520614" w14:textId="04423EC1" w:rsidR="00784769" w:rsidRPr="00784769" w:rsidRDefault="00784769" w:rsidP="00784769">
      <w:pPr>
        <w:pStyle w:val="ListParagraph"/>
        <w:autoSpaceDE w:val="0"/>
        <w:autoSpaceDN w:val="0"/>
        <w:adjustRightInd w:val="0"/>
        <w:spacing w:after="0" w:line="240" w:lineRule="auto"/>
        <w:rPr>
          <w:szCs w:val="24"/>
        </w:rPr>
      </w:pPr>
      <w:r w:rsidRPr="00784769">
        <w:rPr>
          <w:szCs w:val="24"/>
        </w:rPr>
        <w:t>Past Experience</w:t>
      </w:r>
      <w:r>
        <w:rPr>
          <w:szCs w:val="24"/>
        </w:rPr>
        <w:t xml:space="preserve"> shall i</w:t>
      </w:r>
      <w:r w:rsidRPr="00784769">
        <w:rPr>
          <w:szCs w:val="24"/>
        </w:rPr>
        <w:t>nclude a statement of prior experience of key individuals with study descriptions similar i</w:t>
      </w:r>
      <w:r>
        <w:rPr>
          <w:szCs w:val="24"/>
        </w:rPr>
        <w:t xml:space="preserve">n size and nature. It is preferred the </w:t>
      </w:r>
      <w:r w:rsidRPr="00784769">
        <w:rPr>
          <w:szCs w:val="24"/>
        </w:rPr>
        <w:t>proposer have knowledge of Arizona laws and regulations with experience relative to fire, emergency and medical service delivery. Examples of</w:t>
      </w:r>
      <w:r w:rsidR="00596F33">
        <w:rPr>
          <w:szCs w:val="24"/>
        </w:rPr>
        <w:t xml:space="preserve"> completed studies that </w:t>
      </w:r>
      <w:r w:rsidRPr="00784769">
        <w:rPr>
          <w:szCs w:val="24"/>
        </w:rPr>
        <w:t>a</w:t>
      </w:r>
      <w:r w:rsidR="003D7F6B">
        <w:rPr>
          <w:szCs w:val="24"/>
        </w:rPr>
        <w:t xml:space="preserve">re </w:t>
      </w:r>
      <w:r w:rsidR="003D7F6B" w:rsidRPr="00784769">
        <w:rPr>
          <w:szCs w:val="24"/>
        </w:rPr>
        <w:t>similar to the requirements identified in this RFP</w:t>
      </w:r>
      <w:r w:rsidRPr="00784769">
        <w:rPr>
          <w:szCs w:val="24"/>
        </w:rPr>
        <w:t xml:space="preserve"> should be included.</w:t>
      </w:r>
    </w:p>
    <w:p w14:paraId="35BFE59D" w14:textId="77777777" w:rsidR="00784769" w:rsidRPr="00784769" w:rsidRDefault="00784769" w:rsidP="00784769">
      <w:pPr>
        <w:pStyle w:val="ListParagraph"/>
        <w:autoSpaceDE w:val="0"/>
        <w:autoSpaceDN w:val="0"/>
        <w:adjustRightInd w:val="0"/>
        <w:spacing w:after="0" w:line="240" w:lineRule="auto"/>
        <w:rPr>
          <w:szCs w:val="24"/>
        </w:rPr>
      </w:pPr>
      <w:r w:rsidRPr="00784769">
        <w:rPr>
          <w:szCs w:val="24"/>
        </w:rPr>
        <w:t xml:space="preserve"> </w:t>
      </w:r>
    </w:p>
    <w:p w14:paraId="73F44C99" w14:textId="477930A9" w:rsidR="00784769" w:rsidRPr="00784769" w:rsidRDefault="00784769" w:rsidP="00325F49">
      <w:pPr>
        <w:pStyle w:val="ListParagraph"/>
        <w:rPr>
          <w:szCs w:val="24"/>
        </w:rPr>
      </w:pPr>
      <w:r w:rsidRPr="00784769">
        <w:rPr>
          <w:szCs w:val="24"/>
        </w:rPr>
        <w:t>Reference Contact persons and phone numbers should be provided on at least three prior studies</w:t>
      </w:r>
      <w:r w:rsidR="003D7F6B">
        <w:rPr>
          <w:szCs w:val="24"/>
        </w:rPr>
        <w:t xml:space="preserve"> similar to </w:t>
      </w:r>
      <w:r w:rsidR="00596F33">
        <w:rPr>
          <w:szCs w:val="24"/>
        </w:rPr>
        <w:t xml:space="preserve">the scope of </w:t>
      </w:r>
      <w:r w:rsidR="003D7F6B">
        <w:rPr>
          <w:szCs w:val="24"/>
        </w:rPr>
        <w:t>this RFP</w:t>
      </w:r>
      <w:r w:rsidRPr="00784769">
        <w:rPr>
          <w:szCs w:val="24"/>
        </w:rPr>
        <w:t xml:space="preserve">. References from involved fire agency senior staff, city and/or district management, and other </w:t>
      </w:r>
      <w:r w:rsidR="00325F49">
        <w:rPr>
          <w:szCs w:val="24"/>
        </w:rPr>
        <w:t>public officials are desirable.</w:t>
      </w:r>
    </w:p>
    <w:p w14:paraId="1D20BFBC" w14:textId="77777777" w:rsidR="00A93FD9" w:rsidRDefault="00A93FD9">
      <w:pPr>
        <w:spacing w:after="0" w:line="259" w:lineRule="auto"/>
        <w:ind w:left="0" w:right="0" w:firstLine="0"/>
        <w:jc w:val="left"/>
      </w:pPr>
    </w:p>
    <w:p w14:paraId="0C6858A8" w14:textId="77777777" w:rsidR="00A17EE5" w:rsidRDefault="00822E34" w:rsidP="005D1E28">
      <w:pPr>
        <w:pStyle w:val="Heading2"/>
      </w:pPr>
      <w:bookmarkStart w:id="11" w:name="_Toc6198061"/>
      <w:r>
        <w:t>5</w:t>
      </w:r>
      <w:r w:rsidR="00713D01">
        <w:t>.0</w:t>
      </w:r>
      <w:r w:rsidR="00713D01">
        <w:tab/>
      </w:r>
      <w:r w:rsidR="00C4356A">
        <w:t>CONTRACT TERMS AND CONTRACTUAL RELATIONSHIP</w:t>
      </w:r>
      <w:bookmarkEnd w:id="11"/>
    </w:p>
    <w:p w14:paraId="0F862419" w14:textId="11F34522" w:rsidR="00A93FD9" w:rsidRPr="003D7F6B" w:rsidRDefault="000E299B" w:rsidP="003D7F6B">
      <w:pPr>
        <w:tabs>
          <w:tab w:val="left" w:pos="0"/>
          <w:tab w:val="left" w:pos="117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730"/>
        <w:rPr>
          <w:b/>
          <w:szCs w:val="24"/>
        </w:rPr>
      </w:pPr>
      <w:r>
        <w:t xml:space="preserve">The successful proposer will be required to enter into a contract with the </w:t>
      </w:r>
      <w:r w:rsidR="007D571A">
        <w:t>City</w:t>
      </w:r>
      <w:r>
        <w:t xml:space="preserve"> to provide for </w:t>
      </w:r>
      <w:r w:rsidR="00FE7BCF">
        <w:t>the</w:t>
      </w:r>
      <w:r w:rsidR="003D7F6B">
        <w:t xml:space="preserve"> </w:t>
      </w:r>
      <w:r w:rsidR="003D7F6B" w:rsidRPr="003D7F6B">
        <w:t>Fire, Emergency and Medical Services Comprehensive Operational</w:t>
      </w:r>
      <w:r w:rsidR="003D7F6B">
        <w:t xml:space="preserve"> </w:t>
      </w:r>
      <w:r w:rsidR="003D7F6B" w:rsidRPr="003D7F6B">
        <w:t>Study</w:t>
      </w:r>
      <w:r>
        <w:t xml:space="preserve">.  The terms of that contract </w:t>
      </w:r>
      <w:r w:rsidR="00822AB3">
        <w:t xml:space="preserve">shall </w:t>
      </w:r>
      <w:r>
        <w:t>be commercially reasonable and will be negotiated in connection with the agreement</w:t>
      </w:r>
      <w:r w:rsidR="00E740FE">
        <w:t xml:space="preserve"> once a decision has been reached on the winning proposal.</w:t>
      </w:r>
      <w:r w:rsidR="00C4356A" w:rsidRPr="00C4356A">
        <w:t xml:space="preserve"> </w:t>
      </w:r>
    </w:p>
    <w:p w14:paraId="28237EFE" w14:textId="77777777" w:rsidR="00B01996" w:rsidRDefault="00B01996">
      <w:pPr>
        <w:spacing w:after="0" w:line="259" w:lineRule="auto"/>
        <w:ind w:left="0" w:right="0" w:firstLine="0"/>
        <w:jc w:val="left"/>
      </w:pPr>
    </w:p>
    <w:p w14:paraId="1463BA2E" w14:textId="68C29F65" w:rsidR="00D304D8" w:rsidRPr="005D1E28" w:rsidRDefault="00645A0F" w:rsidP="005D1E28">
      <w:pPr>
        <w:pStyle w:val="Heading2"/>
      </w:pPr>
      <w:bookmarkStart w:id="12" w:name="_Toc6198064"/>
      <w:r>
        <w:lastRenderedPageBreak/>
        <w:t>6</w:t>
      </w:r>
      <w:r w:rsidR="005D1E28">
        <w:t>.0</w:t>
      </w:r>
      <w:r w:rsidR="005D1E28">
        <w:tab/>
      </w:r>
      <w:r w:rsidR="005D1E28" w:rsidRPr="005D1E28">
        <w:t>QUESTIONS</w:t>
      </w:r>
      <w:bookmarkEnd w:id="12"/>
    </w:p>
    <w:p w14:paraId="50EA25D7" w14:textId="01899FA6" w:rsidR="00EF28D8" w:rsidRDefault="00D304D8" w:rsidP="003D7F6B">
      <w:pPr>
        <w:spacing w:after="0" w:line="259" w:lineRule="auto"/>
        <w:ind w:left="720" w:right="0" w:firstLine="0"/>
      </w:pPr>
      <w:r>
        <w:t xml:space="preserve">All questions that arise relating to this </w:t>
      </w:r>
      <w:r w:rsidR="00EF28D8">
        <w:t xml:space="preserve">RFP </w:t>
      </w:r>
      <w:r>
        <w:t xml:space="preserve">shall be directed in writing to </w:t>
      </w:r>
      <w:hyperlink r:id="rId15" w:history="1">
        <w:r w:rsidR="00961F5D" w:rsidRPr="00961F5D">
          <w:rPr>
            <w:rStyle w:val="Hyperlink"/>
            <w:b/>
          </w:rPr>
          <w:t>purchasing@lhcaz.gov</w:t>
        </w:r>
      </w:hyperlink>
      <w:r>
        <w:t>.</w:t>
      </w:r>
      <w:r w:rsidR="00B43D31">
        <w:t xml:space="preserve"> </w:t>
      </w:r>
      <w:r>
        <w:t xml:space="preserve"> To be considered, written inquiries shall be received at the above-referenced email address by</w:t>
      </w:r>
      <w:r w:rsidR="003D7F6B">
        <w:t xml:space="preserve"> </w:t>
      </w:r>
      <w:r w:rsidR="003D7F6B" w:rsidRPr="00260C2F">
        <w:rPr>
          <w:b/>
        </w:rPr>
        <w:t>September 22, 2021</w:t>
      </w:r>
      <w:r w:rsidRPr="00260C2F">
        <w:rPr>
          <w:b/>
        </w:rPr>
        <w:t>, 4:00 p.m.</w:t>
      </w:r>
      <w:r w:rsidRPr="003D7F6B">
        <w:t>,</w:t>
      </w:r>
      <w:r>
        <w:t xml:space="preserve"> Arizona time.</w:t>
      </w:r>
      <w:r w:rsidR="00B43D31">
        <w:t xml:space="preserve"> </w:t>
      </w:r>
      <w:r>
        <w:t xml:space="preserve"> Inquiries received will then be answered in an Addendum</w:t>
      </w:r>
      <w:r w:rsidR="00B43D31">
        <w:t xml:space="preserve"> to the RFP</w:t>
      </w:r>
      <w:r>
        <w:t xml:space="preserve">. </w:t>
      </w:r>
      <w:r w:rsidR="00B43D31">
        <w:t xml:space="preserve"> </w:t>
      </w:r>
      <w:r w:rsidR="00EF28D8">
        <w:rPr>
          <w:b/>
        </w:rPr>
        <w:t>Verbal Requests for clarifications or interpretations will not be accepted.</w:t>
      </w:r>
      <w:r w:rsidR="00EF28D8">
        <w:t xml:space="preserve"> </w:t>
      </w:r>
      <w:r w:rsidR="00B43D31">
        <w:t xml:space="preserve"> </w:t>
      </w:r>
      <w:r w:rsidR="00EF28D8">
        <w:t>The City may not address questions received after this deadline.</w:t>
      </w:r>
    </w:p>
    <w:p w14:paraId="41BA8C9C" w14:textId="77777777" w:rsidR="00A93FD9" w:rsidRDefault="00A93FD9" w:rsidP="001E3D5A">
      <w:pPr>
        <w:spacing w:after="0" w:line="259" w:lineRule="auto"/>
        <w:ind w:left="0" w:right="0" w:firstLine="0"/>
      </w:pPr>
    </w:p>
    <w:p w14:paraId="32951ADF" w14:textId="349379C2" w:rsidR="00A17EE5" w:rsidRDefault="00645A0F" w:rsidP="005D1E28">
      <w:pPr>
        <w:pStyle w:val="Heading2"/>
      </w:pPr>
      <w:bookmarkStart w:id="13" w:name="_Toc6198066"/>
      <w:r>
        <w:t>7</w:t>
      </w:r>
      <w:r w:rsidR="00565135">
        <w:t>.0</w:t>
      </w:r>
      <w:r w:rsidR="00565135">
        <w:tab/>
      </w:r>
      <w:r w:rsidR="000E299B">
        <w:t>PROPOSAL FORMAT</w:t>
      </w:r>
      <w:bookmarkEnd w:id="13"/>
    </w:p>
    <w:p w14:paraId="1D349DFA" w14:textId="6287706C" w:rsidR="00A93FD9" w:rsidRDefault="000D7BDD" w:rsidP="00A17EE5">
      <w:pPr>
        <w:spacing w:after="0" w:line="259" w:lineRule="auto"/>
        <w:ind w:left="720" w:right="0" w:firstLine="0"/>
        <w:rPr>
          <w:szCs w:val="24"/>
        </w:rPr>
      </w:pPr>
      <w:r w:rsidRPr="00D727F5">
        <w:rPr>
          <w:rFonts w:eastAsia="Times New Roman"/>
          <w:szCs w:val="24"/>
        </w:rPr>
        <w:t xml:space="preserve">The Proposal shall be a </w:t>
      </w:r>
      <w:r w:rsidRPr="003D7F6B">
        <w:rPr>
          <w:rFonts w:eastAsia="Times New Roman"/>
          <w:szCs w:val="24"/>
        </w:rPr>
        <w:t xml:space="preserve">maximum of </w:t>
      </w:r>
      <w:r w:rsidR="00377665" w:rsidRPr="003D7F6B">
        <w:rPr>
          <w:rFonts w:eastAsia="Times New Roman"/>
          <w:b/>
          <w:bCs/>
          <w:szCs w:val="24"/>
        </w:rPr>
        <w:t>fifty (5</w:t>
      </w:r>
      <w:r w:rsidRPr="003D7F6B">
        <w:rPr>
          <w:rFonts w:eastAsia="Times New Roman"/>
          <w:b/>
          <w:bCs/>
          <w:szCs w:val="24"/>
        </w:rPr>
        <w:t xml:space="preserve">0) </w:t>
      </w:r>
      <w:r w:rsidRPr="003D7F6B">
        <w:rPr>
          <w:rFonts w:eastAsia="Times New Roman"/>
          <w:szCs w:val="24"/>
        </w:rPr>
        <w:t>pages to address</w:t>
      </w:r>
      <w:r w:rsidRPr="00D727F5">
        <w:rPr>
          <w:rFonts w:eastAsia="Times New Roman"/>
          <w:szCs w:val="24"/>
        </w:rPr>
        <w:t xml:space="preserve"> the Proposal criteria (excluding resumes</w:t>
      </w:r>
      <w:r w:rsidR="00744635">
        <w:rPr>
          <w:rFonts w:eastAsia="Times New Roman"/>
          <w:szCs w:val="24"/>
        </w:rPr>
        <w:t>, report examples and any</w:t>
      </w:r>
      <w:r w:rsidRPr="00D727F5">
        <w:rPr>
          <w:rFonts w:eastAsia="Times New Roman"/>
          <w:szCs w:val="24"/>
        </w:rPr>
        <w:t xml:space="preserve"> required Forms, but including the materials necessary to address project understanding, general information, organizational chart, photos, tables, graphs and diagrams). Each page side (maximum 8 1/2" x 11") with criteria information shall be counted. A cover, a back, a table of contents and tabs may be used and shall not be included in the page count, unless they include additional project-specific information or Proposal criteria responses. The minimum allowable font for the </w:t>
      </w:r>
      <w:r w:rsidRPr="003D7F6B">
        <w:rPr>
          <w:rFonts w:eastAsia="Times New Roman"/>
          <w:szCs w:val="24"/>
        </w:rPr>
        <w:t xml:space="preserve">Proposal is </w:t>
      </w:r>
      <w:r w:rsidRPr="003D7F6B">
        <w:rPr>
          <w:rFonts w:eastAsia="Times New Roman"/>
          <w:bCs/>
          <w:szCs w:val="24"/>
        </w:rPr>
        <w:t>11 pt. although tables, charts, graphs and other diagrams may be smaller if legible.</w:t>
      </w:r>
      <w:r w:rsidRPr="003D7F6B">
        <w:rPr>
          <w:rFonts w:eastAsia="Times New Roman"/>
          <w:b/>
          <w:bCs/>
          <w:szCs w:val="24"/>
        </w:rPr>
        <w:t xml:space="preserve"> </w:t>
      </w:r>
      <w:r w:rsidRPr="003D7F6B">
        <w:rPr>
          <w:rFonts w:eastAsia="Times New Roman"/>
          <w:szCs w:val="24"/>
        </w:rPr>
        <w:t>Failure to adhere to the page limit and font size may result in the Proposal</w:t>
      </w:r>
      <w:r w:rsidRPr="00D727F5">
        <w:rPr>
          <w:rFonts w:eastAsia="Times New Roman"/>
          <w:szCs w:val="24"/>
        </w:rPr>
        <w:t xml:space="preserve"> being considered non-responsive.</w:t>
      </w:r>
      <w:r w:rsidR="000E299B" w:rsidRPr="00D727F5">
        <w:rPr>
          <w:szCs w:val="24"/>
        </w:rPr>
        <w:t xml:space="preserve"> </w:t>
      </w:r>
    </w:p>
    <w:p w14:paraId="3A2CACDC" w14:textId="43185D9A" w:rsidR="001226BB" w:rsidRDefault="001226BB" w:rsidP="00A17EE5">
      <w:pPr>
        <w:spacing w:after="0" w:line="259" w:lineRule="auto"/>
        <w:ind w:left="720" w:right="0" w:firstLine="0"/>
        <w:rPr>
          <w:szCs w:val="24"/>
        </w:rPr>
      </w:pPr>
    </w:p>
    <w:p w14:paraId="18CBBAFC" w14:textId="22C9F451" w:rsidR="001226BB" w:rsidRPr="001226BB" w:rsidRDefault="001226BB" w:rsidP="00A17EE5">
      <w:pPr>
        <w:spacing w:after="0" w:line="259" w:lineRule="auto"/>
        <w:ind w:left="720" w:right="0" w:firstLine="0"/>
        <w:rPr>
          <w:rFonts w:eastAsia="Times New Roman"/>
          <w:szCs w:val="24"/>
        </w:rPr>
      </w:pPr>
      <w:r w:rsidRPr="001226BB">
        <w:rPr>
          <w:rFonts w:eastAsia="Times New Roman"/>
          <w:szCs w:val="24"/>
        </w:rPr>
        <w:t>Each proposal submitted to this request sh</w:t>
      </w:r>
      <w:r w:rsidR="00415DB0">
        <w:rPr>
          <w:rFonts w:eastAsia="Times New Roman"/>
          <w:szCs w:val="24"/>
        </w:rPr>
        <w:t xml:space="preserve">all be organized and </w:t>
      </w:r>
      <w:r w:rsidRPr="001226BB">
        <w:rPr>
          <w:rFonts w:eastAsia="Times New Roman"/>
          <w:szCs w:val="24"/>
        </w:rPr>
        <w:t>contain the following</w:t>
      </w:r>
      <w:r>
        <w:rPr>
          <w:rFonts w:eastAsia="Times New Roman"/>
          <w:szCs w:val="24"/>
        </w:rPr>
        <w:t xml:space="preserve"> information.</w:t>
      </w:r>
    </w:p>
    <w:p w14:paraId="57624E46" w14:textId="75A5D05A" w:rsidR="001226BB" w:rsidRDefault="00645A0F" w:rsidP="00A17EE5">
      <w:pPr>
        <w:spacing w:after="0" w:line="259" w:lineRule="auto"/>
        <w:ind w:left="720" w:right="0" w:firstLine="0"/>
        <w:rPr>
          <w:szCs w:val="24"/>
        </w:rPr>
      </w:pPr>
      <w:r>
        <w:rPr>
          <w:szCs w:val="24"/>
        </w:rPr>
        <w:t>7</w:t>
      </w:r>
      <w:r w:rsidR="001226BB">
        <w:rPr>
          <w:szCs w:val="24"/>
        </w:rPr>
        <w:t>.1</w:t>
      </w:r>
      <w:r w:rsidR="001226BB">
        <w:rPr>
          <w:szCs w:val="24"/>
        </w:rPr>
        <w:tab/>
      </w:r>
      <w:r w:rsidR="001226BB" w:rsidRPr="001226BB">
        <w:rPr>
          <w:szCs w:val="24"/>
          <w:u w:val="single"/>
        </w:rPr>
        <w:t>Experience of key individuals assigned to the contract</w:t>
      </w:r>
      <w:r w:rsidR="001226BB">
        <w:rPr>
          <w:szCs w:val="24"/>
        </w:rPr>
        <w:t>:</w:t>
      </w:r>
    </w:p>
    <w:p w14:paraId="2765C6A6" w14:textId="58A5EA82" w:rsidR="00677E8F" w:rsidRDefault="00677E8F" w:rsidP="009C71B4">
      <w:pPr>
        <w:pStyle w:val="ListParagraph"/>
        <w:numPr>
          <w:ilvl w:val="0"/>
          <w:numId w:val="36"/>
        </w:numPr>
        <w:spacing w:after="0" w:line="259" w:lineRule="auto"/>
        <w:ind w:right="0"/>
        <w:rPr>
          <w:szCs w:val="24"/>
        </w:rPr>
      </w:pPr>
      <w:r>
        <w:rPr>
          <w:szCs w:val="24"/>
        </w:rPr>
        <w:t>Li</w:t>
      </w:r>
      <w:r w:rsidRPr="00677E8F">
        <w:rPr>
          <w:szCs w:val="24"/>
        </w:rPr>
        <w:t xml:space="preserve">st all individuals that will be assigned to the </w:t>
      </w:r>
      <w:r>
        <w:rPr>
          <w:szCs w:val="24"/>
        </w:rPr>
        <w:t xml:space="preserve">project.  </w:t>
      </w:r>
      <w:r w:rsidRPr="00677E8F">
        <w:rPr>
          <w:szCs w:val="24"/>
        </w:rPr>
        <w:t xml:space="preserve">One principal proposer shall be designated as responsible for the project work. If </w:t>
      </w:r>
      <w:r w:rsidRPr="00677E8F">
        <w:rPr>
          <w:szCs w:val="24"/>
        </w:rPr>
        <w:lastRenderedPageBreak/>
        <w:t>the proposer intends to subcontract or work jointly with another individual or firm, such arrangement must be described in detail, including the length of time in working with the proposer in such capacity.</w:t>
      </w:r>
    </w:p>
    <w:p w14:paraId="65CBB42C" w14:textId="2DFD464B" w:rsidR="009C71B4" w:rsidRDefault="009C71B4" w:rsidP="009C71B4">
      <w:pPr>
        <w:pStyle w:val="ListParagraph"/>
        <w:numPr>
          <w:ilvl w:val="0"/>
          <w:numId w:val="36"/>
        </w:numPr>
        <w:spacing w:after="0" w:line="259" w:lineRule="auto"/>
        <w:ind w:right="0"/>
        <w:rPr>
          <w:szCs w:val="24"/>
        </w:rPr>
      </w:pPr>
      <w:r>
        <w:rPr>
          <w:szCs w:val="24"/>
        </w:rPr>
        <w:t>N</w:t>
      </w:r>
      <w:r w:rsidRPr="009C71B4">
        <w:rPr>
          <w:szCs w:val="24"/>
        </w:rPr>
        <w:t xml:space="preserve">ames of lead professional personnel, their </w:t>
      </w:r>
      <w:r w:rsidR="00576978">
        <w:rPr>
          <w:szCs w:val="24"/>
        </w:rPr>
        <w:t xml:space="preserve">titles and </w:t>
      </w:r>
      <w:r w:rsidRPr="009C71B4">
        <w:rPr>
          <w:szCs w:val="24"/>
        </w:rPr>
        <w:t>a brief description of the individual</w:t>
      </w:r>
      <w:r w:rsidR="00576978">
        <w:rPr>
          <w:szCs w:val="24"/>
        </w:rPr>
        <w:t>’s experience</w:t>
      </w:r>
      <w:r w:rsidRPr="009C71B4">
        <w:rPr>
          <w:szCs w:val="24"/>
        </w:rPr>
        <w:t xml:space="preserve"> </w:t>
      </w:r>
      <w:r>
        <w:rPr>
          <w:szCs w:val="24"/>
        </w:rPr>
        <w:t>i</w:t>
      </w:r>
      <w:r w:rsidRPr="009C71B4">
        <w:rPr>
          <w:szCs w:val="24"/>
        </w:rPr>
        <w:t>ncluding qualifications, experience and other supporting information.</w:t>
      </w:r>
    </w:p>
    <w:p w14:paraId="380BBF3B" w14:textId="365BDBF5" w:rsidR="00677E8F" w:rsidRDefault="00677E8F" w:rsidP="009C71B4">
      <w:pPr>
        <w:pStyle w:val="ListParagraph"/>
        <w:numPr>
          <w:ilvl w:val="0"/>
          <w:numId w:val="36"/>
        </w:numPr>
        <w:spacing w:after="0" w:line="259" w:lineRule="auto"/>
        <w:ind w:right="0"/>
        <w:rPr>
          <w:szCs w:val="24"/>
        </w:rPr>
      </w:pPr>
      <w:r w:rsidRPr="00677E8F">
        <w:rPr>
          <w:szCs w:val="24"/>
        </w:rPr>
        <w:t>Include a résumé</w:t>
      </w:r>
      <w:r>
        <w:rPr>
          <w:szCs w:val="24"/>
        </w:rPr>
        <w:t xml:space="preserve"> for each individual listed</w:t>
      </w:r>
      <w:r w:rsidRPr="00677E8F">
        <w:rPr>
          <w:szCs w:val="24"/>
        </w:rPr>
        <w:t xml:space="preserve"> and a sample list of prior projects in which </w:t>
      </w:r>
      <w:r>
        <w:rPr>
          <w:szCs w:val="24"/>
        </w:rPr>
        <w:t xml:space="preserve">each key individual </w:t>
      </w:r>
      <w:r w:rsidRPr="00677E8F">
        <w:rPr>
          <w:szCs w:val="24"/>
        </w:rPr>
        <w:t>has participated</w:t>
      </w:r>
      <w:r>
        <w:rPr>
          <w:szCs w:val="24"/>
        </w:rPr>
        <w:t>.</w:t>
      </w:r>
    </w:p>
    <w:p w14:paraId="7D120397" w14:textId="77777777" w:rsidR="00576978" w:rsidRPr="009C71B4" w:rsidRDefault="00576978" w:rsidP="00576978">
      <w:pPr>
        <w:pStyle w:val="ListParagraph"/>
        <w:spacing w:after="0" w:line="259" w:lineRule="auto"/>
        <w:ind w:left="1440" w:right="0" w:firstLine="0"/>
        <w:rPr>
          <w:szCs w:val="24"/>
        </w:rPr>
      </w:pPr>
    </w:p>
    <w:p w14:paraId="2CD956B8" w14:textId="23E8CB7D" w:rsidR="001226BB" w:rsidRDefault="00645A0F" w:rsidP="00A17EE5">
      <w:pPr>
        <w:spacing w:after="0" w:line="259" w:lineRule="auto"/>
        <w:ind w:left="720" w:right="0" w:firstLine="0"/>
        <w:rPr>
          <w:szCs w:val="24"/>
        </w:rPr>
      </w:pPr>
      <w:r>
        <w:rPr>
          <w:szCs w:val="24"/>
        </w:rPr>
        <w:t>7</w:t>
      </w:r>
      <w:r w:rsidR="001226BB">
        <w:rPr>
          <w:szCs w:val="24"/>
        </w:rPr>
        <w:t>.2</w:t>
      </w:r>
      <w:r w:rsidR="001226BB">
        <w:rPr>
          <w:szCs w:val="24"/>
        </w:rPr>
        <w:tab/>
      </w:r>
      <w:r w:rsidR="001226BB" w:rsidRPr="001226BB">
        <w:rPr>
          <w:szCs w:val="24"/>
          <w:u w:val="single"/>
        </w:rPr>
        <w:t>Experience of firm in performing the analysis and report similar to</w:t>
      </w:r>
      <w:r w:rsidR="001226BB">
        <w:rPr>
          <w:szCs w:val="24"/>
          <w:u w:val="single"/>
        </w:rPr>
        <w:t xml:space="preserve"> the scope in</w:t>
      </w:r>
      <w:r w:rsidR="001226BB" w:rsidRPr="001226BB">
        <w:rPr>
          <w:szCs w:val="24"/>
          <w:u w:val="single"/>
        </w:rPr>
        <w:t xml:space="preserve"> this RFP</w:t>
      </w:r>
      <w:r w:rsidR="001226BB">
        <w:rPr>
          <w:szCs w:val="24"/>
        </w:rPr>
        <w:t>:</w:t>
      </w:r>
    </w:p>
    <w:p w14:paraId="53BC0A92" w14:textId="1CDC2FB1" w:rsidR="009C71B4" w:rsidRDefault="009C71B4" w:rsidP="009C71B4">
      <w:pPr>
        <w:pStyle w:val="ListParagraph"/>
        <w:numPr>
          <w:ilvl w:val="0"/>
          <w:numId w:val="32"/>
        </w:numPr>
        <w:spacing w:after="0" w:line="259" w:lineRule="auto"/>
        <w:ind w:right="0"/>
        <w:rPr>
          <w:szCs w:val="24"/>
        </w:rPr>
      </w:pPr>
      <w:r w:rsidRPr="009C71B4">
        <w:rPr>
          <w:szCs w:val="24"/>
        </w:rPr>
        <w:t>Business organization: State full name and address of Proposer including a brief d</w:t>
      </w:r>
      <w:r w:rsidR="00677E8F">
        <w:rPr>
          <w:szCs w:val="24"/>
        </w:rPr>
        <w:t xml:space="preserve">escription of the </w:t>
      </w:r>
      <w:r w:rsidRPr="009C71B4">
        <w:rPr>
          <w:szCs w:val="24"/>
        </w:rPr>
        <w:t>firm including qualifications, experience and other supporting information.</w:t>
      </w:r>
    </w:p>
    <w:p w14:paraId="461E56AB" w14:textId="77777777" w:rsidR="00576978" w:rsidRPr="009C71B4" w:rsidRDefault="00576978" w:rsidP="00576978">
      <w:pPr>
        <w:pStyle w:val="ListParagraph"/>
        <w:spacing w:after="0" w:line="259" w:lineRule="auto"/>
        <w:ind w:left="1440" w:right="0" w:firstLine="0"/>
        <w:rPr>
          <w:szCs w:val="24"/>
        </w:rPr>
      </w:pPr>
    </w:p>
    <w:p w14:paraId="06502699" w14:textId="6C8E495D" w:rsidR="001226BB" w:rsidRDefault="00645A0F" w:rsidP="00A17EE5">
      <w:pPr>
        <w:spacing w:after="0" w:line="259" w:lineRule="auto"/>
        <w:ind w:left="720" w:right="0" w:firstLine="0"/>
        <w:rPr>
          <w:szCs w:val="24"/>
          <w:u w:val="single"/>
        </w:rPr>
      </w:pPr>
      <w:r>
        <w:rPr>
          <w:szCs w:val="24"/>
        </w:rPr>
        <w:t>7</w:t>
      </w:r>
      <w:r w:rsidR="001226BB">
        <w:rPr>
          <w:szCs w:val="24"/>
        </w:rPr>
        <w:t>.3</w:t>
      </w:r>
      <w:r w:rsidR="001226BB">
        <w:rPr>
          <w:szCs w:val="24"/>
        </w:rPr>
        <w:tab/>
      </w:r>
      <w:r w:rsidR="001226BB">
        <w:rPr>
          <w:szCs w:val="24"/>
          <w:u w:val="single"/>
        </w:rPr>
        <w:t>Approach and process to be used in performing the RFP scope.  Understanding of the project objective, methodology to be used and results that are desired from the project:</w:t>
      </w:r>
    </w:p>
    <w:p w14:paraId="7F0D60FB" w14:textId="13ABE8B3" w:rsidR="001226BB" w:rsidRPr="009C71B4" w:rsidRDefault="001226BB" w:rsidP="001226BB">
      <w:pPr>
        <w:pStyle w:val="ListParagraph"/>
        <w:numPr>
          <w:ilvl w:val="0"/>
          <w:numId w:val="32"/>
        </w:numPr>
        <w:spacing w:after="0" w:line="259" w:lineRule="auto"/>
        <w:ind w:right="0"/>
        <w:rPr>
          <w:rFonts w:cstheme="minorHAnsi"/>
          <w:sz w:val="18"/>
          <w:szCs w:val="18"/>
        </w:rPr>
      </w:pPr>
      <w:r w:rsidRPr="001226BB">
        <w:rPr>
          <w:szCs w:val="24"/>
        </w:rPr>
        <w:t>Detailed information on how the firm meets the qualifications and Scope of Work requirements as requested herein</w:t>
      </w:r>
      <w:r>
        <w:rPr>
          <w:szCs w:val="24"/>
        </w:rPr>
        <w:t>.</w:t>
      </w:r>
    </w:p>
    <w:p w14:paraId="450ACE47" w14:textId="21B789B9" w:rsidR="009C71B4" w:rsidRPr="009C71B4" w:rsidRDefault="009C71B4" w:rsidP="001226BB">
      <w:pPr>
        <w:pStyle w:val="ListParagraph"/>
        <w:numPr>
          <w:ilvl w:val="0"/>
          <w:numId w:val="32"/>
        </w:numPr>
        <w:spacing w:after="0" w:line="259" w:lineRule="auto"/>
        <w:ind w:right="0"/>
        <w:rPr>
          <w:szCs w:val="24"/>
        </w:rPr>
      </w:pPr>
      <w:r w:rsidRPr="009C71B4">
        <w:rPr>
          <w:szCs w:val="24"/>
        </w:rPr>
        <w:t>A detailed description of the proposer’s approach for managing the project. The description should include at a minimum all ta</w:t>
      </w:r>
      <w:r>
        <w:rPr>
          <w:szCs w:val="24"/>
        </w:rPr>
        <w:t>sks listed in the “Scope</w:t>
      </w:r>
      <w:r w:rsidRPr="009C71B4">
        <w:rPr>
          <w:szCs w:val="24"/>
        </w:rPr>
        <w:t>”.</w:t>
      </w:r>
    </w:p>
    <w:p w14:paraId="1D73B073" w14:textId="2D04142C" w:rsidR="009C71B4" w:rsidRPr="00260C2F" w:rsidRDefault="009C71B4" w:rsidP="009C71B4">
      <w:pPr>
        <w:pStyle w:val="ListParagraph"/>
        <w:numPr>
          <w:ilvl w:val="0"/>
          <w:numId w:val="32"/>
        </w:numPr>
        <w:autoSpaceDE w:val="0"/>
        <w:autoSpaceDN w:val="0"/>
        <w:adjustRightInd w:val="0"/>
        <w:spacing w:after="0" w:line="240" w:lineRule="auto"/>
        <w:rPr>
          <w:color w:val="000000" w:themeColor="text1"/>
          <w:szCs w:val="24"/>
        </w:rPr>
      </w:pPr>
      <w:r>
        <w:rPr>
          <w:szCs w:val="24"/>
        </w:rPr>
        <w:t xml:space="preserve">The proposer should </w:t>
      </w:r>
      <w:r w:rsidRPr="009C71B4">
        <w:rPr>
          <w:szCs w:val="24"/>
        </w:rPr>
        <w:t>provide an estimated outline of the project, the proposed phases to prepare the project Study, and the time frame by project phase</w:t>
      </w:r>
      <w:r w:rsidRPr="00260C2F">
        <w:rPr>
          <w:color w:val="000000" w:themeColor="text1"/>
          <w:szCs w:val="24"/>
        </w:rPr>
        <w:t>.</w:t>
      </w:r>
    </w:p>
    <w:p w14:paraId="493ADD51" w14:textId="7785D1F8" w:rsidR="00325F49" w:rsidRPr="00260C2F" w:rsidRDefault="00325F49" w:rsidP="001226BB">
      <w:pPr>
        <w:pStyle w:val="ListParagraph"/>
        <w:numPr>
          <w:ilvl w:val="0"/>
          <w:numId w:val="32"/>
        </w:numPr>
        <w:spacing w:after="0" w:line="259" w:lineRule="auto"/>
        <w:ind w:right="0"/>
        <w:rPr>
          <w:color w:val="000000" w:themeColor="text1"/>
          <w:szCs w:val="24"/>
        </w:rPr>
      </w:pPr>
      <w:r w:rsidRPr="00260C2F">
        <w:rPr>
          <w:color w:val="000000" w:themeColor="text1"/>
          <w:szCs w:val="24"/>
        </w:rPr>
        <w:lastRenderedPageBreak/>
        <w:t>A list of the data awarded P</w:t>
      </w:r>
      <w:r w:rsidR="00E161D2" w:rsidRPr="00260C2F">
        <w:rPr>
          <w:color w:val="000000" w:themeColor="text1"/>
          <w:szCs w:val="24"/>
        </w:rPr>
        <w:t xml:space="preserve">roposer will need </w:t>
      </w:r>
      <w:r w:rsidRPr="00260C2F">
        <w:rPr>
          <w:color w:val="000000" w:themeColor="text1"/>
          <w:szCs w:val="24"/>
        </w:rPr>
        <w:t>the City to provide to produce the data-driven analysis identified in this RFP.</w:t>
      </w:r>
    </w:p>
    <w:p w14:paraId="74B57C99" w14:textId="2B828526" w:rsidR="009C71B4" w:rsidRDefault="00677E8F" w:rsidP="001226BB">
      <w:pPr>
        <w:pStyle w:val="ListParagraph"/>
        <w:numPr>
          <w:ilvl w:val="0"/>
          <w:numId w:val="32"/>
        </w:numPr>
        <w:spacing w:after="0" w:line="259" w:lineRule="auto"/>
        <w:ind w:right="0"/>
        <w:rPr>
          <w:szCs w:val="24"/>
        </w:rPr>
      </w:pPr>
      <w:r>
        <w:rPr>
          <w:szCs w:val="24"/>
        </w:rPr>
        <w:t>Special features, or issues Proposer thinks would materially affect the quality of the project.</w:t>
      </w:r>
    </w:p>
    <w:p w14:paraId="3FAF5469" w14:textId="77777777" w:rsidR="00576978" w:rsidRPr="009C71B4" w:rsidRDefault="00576978" w:rsidP="00576978">
      <w:pPr>
        <w:pStyle w:val="ListParagraph"/>
        <w:spacing w:after="0" w:line="259" w:lineRule="auto"/>
        <w:ind w:left="1440" w:right="0" w:firstLine="0"/>
        <w:rPr>
          <w:szCs w:val="24"/>
        </w:rPr>
      </w:pPr>
    </w:p>
    <w:p w14:paraId="7AB1C005" w14:textId="76930FD9" w:rsidR="001226BB" w:rsidRDefault="00645A0F" w:rsidP="00A17EE5">
      <w:pPr>
        <w:spacing w:after="0" w:line="259" w:lineRule="auto"/>
        <w:ind w:left="720" w:right="0" w:firstLine="0"/>
        <w:rPr>
          <w:szCs w:val="24"/>
          <w:u w:val="single"/>
        </w:rPr>
      </w:pPr>
      <w:r>
        <w:rPr>
          <w:szCs w:val="24"/>
        </w:rPr>
        <w:t>7</w:t>
      </w:r>
      <w:r w:rsidR="001226BB">
        <w:rPr>
          <w:szCs w:val="24"/>
        </w:rPr>
        <w:t>.4</w:t>
      </w:r>
      <w:r w:rsidR="001226BB">
        <w:rPr>
          <w:szCs w:val="24"/>
        </w:rPr>
        <w:tab/>
      </w:r>
      <w:r w:rsidR="001226BB">
        <w:rPr>
          <w:szCs w:val="24"/>
          <w:u w:val="single"/>
        </w:rPr>
        <w:t>References from clients for whom similar studies/reports have been performed for government agencies with similar services and size to the City:</w:t>
      </w:r>
    </w:p>
    <w:p w14:paraId="1938C950" w14:textId="73159C11" w:rsidR="001226BB" w:rsidRPr="001226BB" w:rsidRDefault="001226BB" w:rsidP="001226BB">
      <w:pPr>
        <w:pStyle w:val="ListParagraph"/>
        <w:numPr>
          <w:ilvl w:val="0"/>
          <w:numId w:val="29"/>
        </w:numPr>
        <w:spacing w:after="0" w:line="259" w:lineRule="auto"/>
        <w:ind w:right="0"/>
        <w:rPr>
          <w:szCs w:val="24"/>
        </w:rPr>
      </w:pPr>
      <w:r w:rsidRPr="001226BB">
        <w:rPr>
          <w:szCs w:val="24"/>
        </w:rPr>
        <w:t>All references should be for projects completed within the last five (5) years.</w:t>
      </w:r>
    </w:p>
    <w:p w14:paraId="7ACCF1A3" w14:textId="77777777" w:rsidR="00537284" w:rsidRPr="00537284" w:rsidRDefault="00537284" w:rsidP="00537284">
      <w:pPr>
        <w:pStyle w:val="ListParagraph"/>
        <w:numPr>
          <w:ilvl w:val="0"/>
          <w:numId w:val="29"/>
        </w:numPr>
        <w:autoSpaceDE w:val="0"/>
        <w:autoSpaceDN w:val="0"/>
        <w:adjustRightInd w:val="0"/>
        <w:spacing w:after="0" w:line="240" w:lineRule="auto"/>
        <w:ind w:right="0"/>
        <w:jc w:val="left"/>
        <w:rPr>
          <w:rFonts w:cstheme="minorHAnsi"/>
          <w:szCs w:val="24"/>
        </w:rPr>
      </w:pPr>
      <w:r w:rsidRPr="00537284">
        <w:rPr>
          <w:rFonts w:cstheme="minorHAnsi"/>
          <w:szCs w:val="24"/>
        </w:rPr>
        <w:t>Client (corporation, public agency, etc.)</w:t>
      </w:r>
    </w:p>
    <w:p w14:paraId="235EF852" w14:textId="77777777" w:rsidR="00537284" w:rsidRPr="00537284" w:rsidRDefault="00537284" w:rsidP="00537284">
      <w:pPr>
        <w:pStyle w:val="ListParagraph"/>
        <w:numPr>
          <w:ilvl w:val="0"/>
          <w:numId w:val="29"/>
        </w:numPr>
        <w:autoSpaceDE w:val="0"/>
        <w:autoSpaceDN w:val="0"/>
        <w:adjustRightInd w:val="0"/>
        <w:spacing w:after="0" w:line="240" w:lineRule="auto"/>
        <w:ind w:right="0"/>
        <w:jc w:val="left"/>
        <w:rPr>
          <w:rFonts w:cstheme="minorHAnsi"/>
          <w:szCs w:val="24"/>
        </w:rPr>
      </w:pPr>
      <w:r w:rsidRPr="00537284">
        <w:rPr>
          <w:rFonts w:cstheme="minorHAnsi"/>
          <w:szCs w:val="24"/>
        </w:rPr>
        <w:t>Special features, accomplishments or problems</w:t>
      </w:r>
    </w:p>
    <w:p w14:paraId="0D69303E" w14:textId="77777777" w:rsidR="00537284" w:rsidRPr="00537284" w:rsidRDefault="00537284" w:rsidP="00537284">
      <w:pPr>
        <w:pStyle w:val="ListParagraph"/>
        <w:numPr>
          <w:ilvl w:val="0"/>
          <w:numId w:val="29"/>
        </w:numPr>
        <w:autoSpaceDE w:val="0"/>
        <w:autoSpaceDN w:val="0"/>
        <w:adjustRightInd w:val="0"/>
        <w:spacing w:after="0" w:line="240" w:lineRule="auto"/>
        <w:ind w:right="0"/>
        <w:jc w:val="left"/>
        <w:rPr>
          <w:rFonts w:cstheme="minorHAnsi"/>
          <w:szCs w:val="24"/>
        </w:rPr>
      </w:pPr>
      <w:r w:rsidRPr="00537284">
        <w:rPr>
          <w:rFonts w:cstheme="minorHAnsi"/>
          <w:szCs w:val="24"/>
        </w:rPr>
        <w:t>Specific services provided</w:t>
      </w:r>
    </w:p>
    <w:p w14:paraId="176C74D2" w14:textId="77777777" w:rsidR="00537284" w:rsidRPr="00537284" w:rsidRDefault="00537284" w:rsidP="00537284">
      <w:pPr>
        <w:pStyle w:val="ListParagraph"/>
        <w:numPr>
          <w:ilvl w:val="0"/>
          <w:numId w:val="29"/>
        </w:numPr>
        <w:autoSpaceDE w:val="0"/>
        <w:autoSpaceDN w:val="0"/>
        <w:adjustRightInd w:val="0"/>
        <w:spacing w:after="0" w:line="240" w:lineRule="auto"/>
        <w:ind w:right="0"/>
        <w:jc w:val="left"/>
        <w:rPr>
          <w:rFonts w:cstheme="minorHAnsi"/>
          <w:szCs w:val="24"/>
        </w:rPr>
      </w:pPr>
      <w:r w:rsidRPr="00537284">
        <w:rPr>
          <w:rFonts w:cstheme="minorHAnsi"/>
          <w:szCs w:val="24"/>
        </w:rPr>
        <w:t>Dates of service</w:t>
      </w:r>
    </w:p>
    <w:p w14:paraId="36CA5BE7" w14:textId="77777777" w:rsidR="00537284" w:rsidRPr="00537284" w:rsidRDefault="00537284" w:rsidP="00537284">
      <w:pPr>
        <w:pStyle w:val="ListParagraph"/>
        <w:numPr>
          <w:ilvl w:val="0"/>
          <w:numId w:val="29"/>
        </w:numPr>
        <w:autoSpaceDE w:val="0"/>
        <w:autoSpaceDN w:val="0"/>
        <w:adjustRightInd w:val="0"/>
        <w:spacing w:after="0" w:line="240" w:lineRule="auto"/>
        <w:ind w:right="0"/>
        <w:jc w:val="left"/>
        <w:rPr>
          <w:rFonts w:cstheme="minorHAnsi"/>
          <w:szCs w:val="24"/>
        </w:rPr>
      </w:pPr>
      <w:r w:rsidRPr="00537284">
        <w:rPr>
          <w:rFonts w:cstheme="minorHAnsi"/>
          <w:szCs w:val="24"/>
        </w:rPr>
        <w:t>Approximate contract value</w:t>
      </w:r>
    </w:p>
    <w:p w14:paraId="1F111C48" w14:textId="59C17CB3" w:rsidR="001226BB" w:rsidRPr="00576978" w:rsidRDefault="00537284" w:rsidP="00537284">
      <w:pPr>
        <w:pStyle w:val="ListParagraph"/>
        <w:numPr>
          <w:ilvl w:val="0"/>
          <w:numId w:val="29"/>
        </w:numPr>
        <w:spacing w:after="0" w:line="259" w:lineRule="auto"/>
        <w:ind w:right="0"/>
        <w:rPr>
          <w:szCs w:val="24"/>
          <w:u w:val="single"/>
        </w:rPr>
      </w:pPr>
      <w:r>
        <w:rPr>
          <w:rFonts w:cstheme="minorHAnsi"/>
          <w:szCs w:val="24"/>
        </w:rPr>
        <w:t xml:space="preserve">At least two contacts and contact </w:t>
      </w:r>
      <w:r w:rsidRPr="00537284">
        <w:rPr>
          <w:rFonts w:cstheme="minorHAnsi"/>
          <w:szCs w:val="24"/>
        </w:rPr>
        <w:t>information</w:t>
      </w:r>
      <w:r>
        <w:rPr>
          <w:rFonts w:cstheme="minorHAnsi"/>
          <w:szCs w:val="24"/>
        </w:rPr>
        <w:t xml:space="preserve"> including email address</w:t>
      </w:r>
      <w:r w:rsidRPr="006D66B7">
        <w:rPr>
          <w:rFonts w:cstheme="minorHAnsi"/>
          <w:sz w:val="18"/>
          <w:szCs w:val="18"/>
        </w:rPr>
        <w:t>.</w:t>
      </w:r>
    </w:p>
    <w:p w14:paraId="6ED9BE2F" w14:textId="77777777" w:rsidR="00576978" w:rsidRPr="001226BB" w:rsidRDefault="00576978" w:rsidP="00576978">
      <w:pPr>
        <w:pStyle w:val="ListParagraph"/>
        <w:spacing w:after="0" w:line="259" w:lineRule="auto"/>
        <w:ind w:left="1440" w:right="0" w:firstLine="0"/>
        <w:rPr>
          <w:szCs w:val="24"/>
          <w:u w:val="single"/>
        </w:rPr>
      </w:pPr>
    </w:p>
    <w:p w14:paraId="5FE024DB" w14:textId="73A6EFC7" w:rsidR="001226BB" w:rsidRDefault="00645A0F" w:rsidP="00A17EE5">
      <w:pPr>
        <w:spacing w:after="0" w:line="259" w:lineRule="auto"/>
        <w:ind w:left="720" w:right="0" w:firstLine="0"/>
        <w:rPr>
          <w:color w:val="FF0000"/>
          <w:szCs w:val="24"/>
        </w:rPr>
      </w:pPr>
      <w:r>
        <w:rPr>
          <w:szCs w:val="24"/>
        </w:rPr>
        <w:t>7</w:t>
      </w:r>
      <w:r w:rsidR="001226BB">
        <w:rPr>
          <w:szCs w:val="24"/>
        </w:rPr>
        <w:t>.5</w:t>
      </w:r>
      <w:r w:rsidR="001226BB">
        <w:rPr>
          <w:szCs w:val="24"/>
        </w:rPr>
        <w:tab/>
      </w:r>
      <w:r w:rsidR="001226BB" w:rsidRPr="00744635">
        <w:rPr>
          <w:color w:val="000000" w:themeColor="text1"/>
          <w:szCs w:val="24"/>
          <w:u w:val="single"/>
        </w:rPr>
        <w:t>Examples of a least three prior studies similar to the scope of this RFP</w:t>
      </w:r>
      <w:r w:rsidR="001226BB" w:rsidRPr="00744635">
        <w:rPr>
          <w:color w:val="000000" w:themeColor="text1"/>
          <w:szCs w:val="24"/>
        </w:rPr>
        <w:t>:</w:t>
      </w:r>
    </w:p>
    <w:p w14:paraId="40B7BDB1" w14:textId="304ED32B" w:rsidR="006A0F90" w:rsidRPr="006A0F90" w:rsidRDefault="006A0F90" w:rsidP="006A0F90">
      <w:pPr>
        <w:pStyle w:val="ListParagraph"/>
        <w:numPr>
          <w:ilvl w:val="0"/>
          <w:numId w:val="38"/>
        </w:numPr>
        <w:spacing w:after="0" w:line="259" w:lineRule="auto"/>
        <w:ind w:right="0"/>
        <w:rPr>
          <w:rFonts w:cstheme="minorHAnsi"/>
          <w:szCs w:val="24"/>
        </w:rPr>
      </w:pPr>
      <w:r>
        <w:rPr>
          <w:rFonts w:cstheme="minorHAnsi"/>
          <w:szCs w:val="24"/>
        </w:rPr>
        <w:t xml:space="preserve">Example of final </w:t>
      </w:r>
      <w:r w:rsidRPr="006A0F90">
        <w:rPr>
          <w:rFonts w:cstheme="minorHAnsi"/>
          <w:szCs w:val="24"/>
        </w:rPr>
        <w:t xml:space="preserve">reports </w:t>
      </w:r>
      <w:r w:rsidR="00744635">
        <w:rPr>
          <w:rFonts w:cstheme="minorHAnsi"/>
          <w:szCs w:val="24"/>
        </w:rPr>
        <w:t xml:space="preserve">recently completed </w:t>
      </w:r>
      <w:r w:rsidRPr="006A0F90">
        <w:rPr>
          <w:rFonts w:cstheme="minorHAnsi"/>
          <w:szCs w:val="24"/>
        </w:rPr>
        <w:t>closely related to this specific project.</w:t>
      </w:r>
    </w:p>
    <w:p w14:paraId="752BDA7C" w14:textId="77777777" w:rsidR="00576978" w:rsidRPr="006A0F90" w:rsidRDefault="00576978" w:rsidP="00A17EE5">
      <w:pPr>
        <w:spacing w:after="0" w:line="259" w:lineRule="auto"/>
        <w:ind w:left="720" w:right="0" w:firstLine="0"/>
        <w:rPr>
          <w:rFonts w:cstheme="minorHAnsi"/>
          <w:szCs w:val="24"/>
        </w:rPr>
      </w:pPr>
    </w:p>
    <w:p w14:paraId="00ECD9F2" w14:textId="12BEAB66" w:rsidR="001226BB" w:rsidRPr="00D727F5" w:rsidRDefault="00645A0F" w:rsidP="00A17EE5">
      <w:pPr>
        <w:spacing w:after="0" w:line="259" w:lineRule="auto"/>
        <w:ind w:left="720" w:right="0" w:firstLine="0"/>
        <w:rPr>
          <w:szCs w:val="24"/>
        </w:rPr>
      </w:pPr>
      <w:r>
        <w:rPr>
          <w:szCs w:val="24"/>
        </w:rPr>
        <w:t>7</w:t>
      </w:r>
      <w:r w:rsidR="001226BB">
        <w:rPr>
          <w:szCs w:val="24"/>
        </w:rPr>
        <w:t>.6</w:t>
      </w:r>
      <w:r w:rsidR="001226BB">
        <w:rPr>
          <w:szCs w:val="24"/>
        </w:rPr>
        <w:tab/>
      </w:r>
      <w:r w:rsidR="001226BB" w:rsidRPr="001226BB">
        <w:rPr>
          <w:szCs w:val="24"/>
          <w:u w:val="single"/>
        </w:rPr>
        <w:t>Total project cost</w:t>
      </w:r>
      <w:r w:rsidR="009C71B4">
        <w:rPr>
          <w:szCs w:val="24"/>
          <w:u w:val="single"/>
        </w:rPr>
        <w:t xml:space="preserve"> and compensation</w:t>
      </w:r>
      <w:r w:rsidR="001226BB">
        <w:rPr>
          <w:szCs w:val="24"/>
        </w:rPr>
        <w:t>:</w:t>
      </w:r>
      <w:r w:rsidR="001226BB" w:rsidRPr="00D727F5">
        <w:rPr>
          <w:szCs w:val="24"/>
        </w:rPr>
        <w:t xml:space="preserve"> </w:t>
      </w:r>
    </w:p>
    <w:p w14:paraId="185E681D" w14:textId="7FEA9224" w:rsidR="00576978" w:rsidRDefault="00576978" w:rsidP="00576978">
      <w:pPr>
        <w:pStyle w:val="ListParagraph"/>
        <w:numPr>
          <w:ilvl w:val="0"/>
          <w:numId w:val="37"/>
        </w:numPr>
        <w:spacing w:after="0" w:line="259" w:lineRule="auto"/>
        <w:ind w:right="0"/>
        <w:jc w:val="left"/>
        <w:rPr>
          <w:szCs w:val="24"/>
        </w:rPr>
      </w:pPr>
      <w:r>
        <w:rPr>
          <w:szCs w:val="24"/>
        </w:rPr>
        <w:t>The Proposer shall provide a financial proposal, which shall be in the form of a lump sum amount.</w:t>
      </w:r>
      <w:r w:rsidR="00D52759">
        <w:rPr>
          <w:szCs w:val="24"/>
        </w:rPr>
        <w:t xml:space="preserve">  </w:t>
      </w:r>
      <w:r w:rsidR="00D52759" w:rsidRPr="00D52759">
        <w:rPr>
          <w:szCs w:val="24"/>
        </w:rPr>
        <w:t>Provide a total “not to exceed” amount for the project.</w:t>
      </w:r>
    </w:p>
    <w:p w14:paraId="069D45CF" w14:textId="21166F07" w:rsidR="00A93FD9" w:rsidRDefault="00576978" w:rsidP="00576978">
      <w:pPr>
        <w:pStyle w:val="ListParagraph"/>
        <w:numPr>
          <w:ilvl w:val="0"/>
          <w:numId w:val="37"/>
        </w:numPr>
        <w:spacing w:after="0" w:line="259" w:lineRule="auto"/>
        <w:ind w:right="0"/>
        <w:jc w:val="left"/>
        <w:rPr>
          <w:szCs w:val="24"/>
        </w:rPr>
      </w:pPr>
      <w:r w:rsidRPr="00576978">
        <w:rPr>
          <w:szCs w:val="24"/>
        </w:rPr>
        <w:lastRenderedPageBreak/>
        <w:t>A project price structure must accompany the proposal detailing specific itemized menu of services broken down by project components and cost.</w:t>
      </w:r>
      <w:r w:rsidR="00D52759">
        <w:rPr>
          <w:szCs w:val="24"/>
        </w:rPr>
        <w:t xml:space="preserve">  </w:t>
      </w:r>
      <w:r w:rsidR="00D52759" w:rsidRPr="00D52759">
        <w:rPr>
          <w:szCs w:val="24"/>
        </w:rPr>
        <w:t>Costs must be u</w:t>
      </w:r>
      <w:r w:rsidR="00D52759">
        <w:rPr>
          <w:szCs w:val="24"/>
        </w:rPr>
        <w:t>nbundled and listed separately.</w:t>
      </w:r>
    </w:p>
    <w:p w14:paraId="166EA643" w14:textId="4600F536" w:rsidR="00D52759" w:rsidRDefault="00D52759" w:rsidP="00D52759">
      <w:pPr>
        <w:pStyle w:val="ListParagraph"/>
        <w:numPr>
          <w:ilvl w:val="0"/>
          <w:numId w:val="37"/>
        </w:numPr>
        <w:autoSpaceDE w:val="0"/>
        <w:autoSpaceDN w:val="0"/>
        <w:adjustRightInd w:val="0"/>
        <w:spacing w:after="0" w:line="240" w:lineRule="auto"/>
        <w:rPr>
          <w:szCs w:val="24"/>
        </w:rPr>
      </w:pPr>
      <w:r w:rsidRPr="00D52759">
        <w:rPr>
          <w:szCs w:val="24"/>
        </w:rPr>
        <w:t>List the hourly rates for any applicable position which may work on the project, and the hours to be spent on the project. Include any other additional expenses (travel, or pr</w:t>
      </w:r>
      <w:r>
        <w:rPr>
          <w:szCs w:val="24"/>
        </w:rPr>
        <w:t>obable out of pocket expenses).</w:t>
      </w:r>
    </w:p>
    <w:p w14:paraId="2DCBF023" w14:textId="7A5EBBE5" w:rsidR="00D52759" w:rsidRPr="00D52759" w:rsidRDefault="00D52759" w:rsidP="00D52759">
      <w:pPr>
        <w:pStyle w:val="ListParagraph"/>
        <w:numPr>
          <w:ilvl w:val="0"/>
          <w:numId w:val="37"/>
        </w:numPr>
        <w:spacing w:after="0" w:line="259" w:lineRule="auto"/>
        <w:ind w:right="0"/>
        <w:jc w:val="left"/>
        <w:rPr>
          <w:szCs w:val="24"/>
        </w:rPr>
      </w:pPr>
      <w:r>
        <w:rPr>
          <w:szCs w:val="24"/>
        </w:rPr>
        <w:t>The number of travel trips and individuals traveling shall be identified.</w:t>
      </w:r>
    </w:p>
    <w:p w14:paraId="73BCC361" w14:textId="282C789B" w:rsidR="00D52759" w:rsidRDefault="00D52759" w:rsidP="00D52759">
      <w:pPr>
        <w:pStyle w:val="ListParagraph"/>
        <w:numPr>
          <w:ilvl w:val="0"/>
          <w:numId w:val="37"/>
        </w:numPr>
        <w:spacing w:after="0" w:line="259" w:lineRule="auto"/>
        <w:ind w:right="0"/>
        <w:jc w:val="left"/>
        <w:rPr>
          <w:szCs w:val="24"/>
        </w:rPr>
      </w:pPr>
      <w:r w:rsidRPr="00D52759">
        <w:rPr>
          <w:szCs w:val="24"/>
        </w:rPr>
        <w:t xml:space="preserve">Additional expenses will not be allowed unless specified in the proposal. </w:t>
      </w:r>
      <w:r w:rsidRPr="00576978">
        <w:rPr>
          <w:szCs w:val="24"/>
        </w:rPr>
        <w:t>There shall be no additional reimbursement for disbursements, such as copying or binding, travel time</w:t>
      </w:r>
      <w:r>
        <w:rPr>
          <w:szCs w:val="24"/>
        </w:rPr>
        <w:t>, or travel expenses</w:t>
      </w:r>
      <w:r w:rsidRPr="00576978">
        <w:rPr>
          <w:szCs w:val="24"/>
        </w:rPr>
        <w:t>.</w:t>
      </w:r>
      <w:r>
        <w:rPr>
          <w:szCs w:val="24"/>
        </w:rPr>
        <w:t xml:space="preserve">  All project costs shall be identified in the detail specifics.</w:t>
      </w:r>
    </w:p>
    <w:p w14:paraId="4D1B8D47" w14:textId="6BD5EFAF" w:rsidR="0041737C" w:rsidRPr="0041737C" w:rsidRDefault="0041737C" w:rsidP="0041737C">
      <w:pPr>
        <w:pStyle w:val="ListParagraph"/>
        <w:numPr>
          <w:ilvl w:val="0"/>
          <w:numId w:val="37"/>
        </w:numPr>
        <w:autoSpaceDE w:val="0"/>
        <w:autoSpaceDN w:val="0"/>
        <w:adjustRightInd w:val="0"/>
        <w:spacing w:after="0" w:line="259" w:lineRule="auto"/>
        <w:ind w:right="0"/>
        <w:jc w:val="left"/>
        <w:rPr>
          <w:szCs w:val="24"/>
        </w:rPr>
      </w:pPr>
      <w:r w:rsidRPr="0041737C">
        <w:rPr>
          <w:rFonts w:ascii="ArialMT" w:hAnsi="ArialMT" w:cs="ArialMT"/>
          <w:szCs w:val="24"/>
        </w:rPr>
        <w:t xml:space="preserve">The actual contract amount will be negotiated after the </w:t>
      </w:r>
      <w:r>
        <w:rPr>
          <w:rFonts w:ascii="ArialMT" w:hAnsi="ArialMT" w:cs="ArialMT"/>
          <w:szCs w:val="24"/>
        </w:rPr>
        <w:t xml:space="preserve">Proposer </w:t>
      </w:r>
      <w:r w:rsidRPr="0041737C">
        <w:rPr>
          <w:rFonts w:ascii="ArialMT" w:hAnsi="ArialMT" w:cs="ArialMT"/>
          <w:szCs w:val="24"/>
        </w:rPr>
        <w:t>has been selected and the scope of work finalized.</w:t>
      </w:r>
    </w:p>
    <w:p w14:paraId="3CE0F74F" w14:textId="370107D1" w:rsidR="006B7237" w:rsidRPr="00576978" w:rsidRDefault="006B7237" w:rsidP="00576978">
      <w:pPr>
        <w:pStyle w:val="ListParagraph"/>
        <w:numPr>
          <w:ilvl w:val="0"/>
          <w:numId w:val="37"/>
        </w:numPr>
        <w:spacing w:after="0" w:line="259" w:lineRule="auto"/>
        <w:ind w:right="0"/>
        <w:jc w:val="left"/>
        <w:rPr>
          <w:szCs w:val="24"/>
        </w:rPr>
      </w:pPr>
      <w:r>
        <w:rPr>
          <w:szCs w:val="24"/>
        </w:rPr>
        <w:t xml:space="preserve">Multi-term contract hourly rate and compensation schedule shall be provided by the Proposer for inclusion in the multi-term contract for additional services or future smaller projects as requested by the City. </w:t>
      </w:r>
    </w:p>
    <w:p w14:paraId="790653AE" w14:textId="77777777" w:rsidR="00576978" w:rsidRDefault="00576978">
      <w:pPr>
        <w:spacing w:after="0" w:line="259" w:lineRule="auto"/>
        <w:ind w:left="0" w:right="0" w:firstLine="0"/>
        <w:jc w:val="left"/>
      </w:pPr>
    </w:p>
    <w:p w14:paraId="5A8BBC56" w14:textId="5A05DA8A" w:rsidR="00A17EE5" w:rsidRDefault="00645A0F" w:rsidP="005D1E28">
      <w:pPr>
        <w:pStyle w:val="Heading2"/>
      </w:pPr>
      <w:bookmarkStart w:id="14" w:name="_Toc6198067"/>
      <w:r>
        <w:t>8</w:t>
      </w:r>
      <w:r w:rsidR="00565135">
        <w:t>.0</w:t>
      </w:r>
      <w:r w:rsidR="00565135">
        <w:tab/>
      </w:r>
      <w:r w:rsidR="00086E52">
        <w:t xml:space="preserve">PROPOSAL </w:t>
      </w:r>
      <w:r w:rsidR="000E299B" w:rsidRPr="002C3724">
        <w:t>DELIVERY</w:t>
      </w:r>
      <w:bookmarkEnd w:id="14"/>
    </w:p>
    <w:p w14:paraId="3DC51A8A" w14:textId="68F03B4F" w:rsidR="002C3724" w:rsidRDefault="000E299B" w:rsidP="00A17EE5">
      <w:pPr>
        <w:ind w:left="720" w:right="0"/>
      </w:pPr>
      <w:r w:rsidRPr="002C3724">
        <w:t xml:space="preserve">At </w:t>
      </w:r>
      <w:r w:rsidRPr="003D7F6B">
        <w:t xml:space="preserve">least one </w:t>
      </w:r>
      <w:r w:rsidR="00B43D31" w:rsidRPr="003D7F6B">
        <w:t xml:space="preserve">(1) </w:t>
      </w:r>
      <w:r w:rsidRPr="003D7F6B">
        <w:t xml:space="preserve">signed </w:t>
      </w:r>
      <w:r w:rsidRPr="003D7F6B">
        <w:rPr>
          <w:u w:val="single" w:color="000000"/>
        </w:rPr>
        <w:t>original</w:t>
      </w:r>
      <w:r w:rsidRPr="003D7F6B">
        <w:t xml:space="preserve"> proposal, together</w:t>
      </w:r>
      <w:r w:rsidRPr="002C3724">
        <w:t xml:space="preserve"> with one </w:t>
      </w:r>
      <w:r w:rsidR="00B43D31">
        <w:t xml:space="preserve">(1) </w:t>
      </w:r>
      <w:r w:rsidRPr="002C3724">
        <w:t>electronic copy (in PDF format on a CD o</w:t>
      </w:r>
      <w:r w:rsidR="00377665">
        <w:t>r USB</w:t>
      </w:r>
      <w:r w:rsidR="00094DCA">
        <w:t xml:space="preserve"> drive) of the proposal, must</w:t>
      </w:r>
      <w:r w:rsidR="002C3724" w:rsidRPr="002C3724">
        <w:t xml:space="preserve"> </w:t>
      </w:r>
      <w:r w:rsidR="00B43D31">
        <w:t xml:space="preserve">be </w:t>
      </w:r>
      <w:r w:rsidR="00094DCA">
        <w:t xml:space="preserve">submitted. </w:t>
      </w:r>
      <w:r w:rsidR="00B43D31">
        <w:t xml:space="preserve"> </w:t>
      </w:r>
      <w:r w:rsidR="002C3724">
        <w:t xml:space="preserve">Submittals must be clearly addressed to the City Clerk's Office, 2330 McCulloch Blvd. N, Lake Havasu City, Arizona, 86403, and received no later than </w:t>
      </w:r>
      <w:r w:rsidR="00377665" w:rsidRPr="00377665">
        <w:rPr>
          <w:b/>
        </w:rPr>
        <w:t>October 13, 2021</w:t>
      </w:r>
      <w:r w:rsidR="00B43D31" w:rsidRPr="00377665">
        <w:rPr>
          <w:b/>
        </w:rPr>
        <w:t>,</w:t>
      </w:r>
      <w:r w:rsidR="00B43D31">
        <w:rPr>
          <w:b/>
        </w:rPr>
        <w:t xml:space="preserve"> </w:t>
      </w:r>
      <w:r w:rsidR="00517CF6">
        <w:rPr>
          <w:b/>
        </w:rPr>
        <w:t>3</w:t>
      </w:r>
      <w:r w:rsidR="00B43D31">
        <w:rPr>
          <w:b/>
        </w:rPr>
        <w:t>:00 p.m., Arizona time</w:t>
      </w:r>
      <w:r w:rsidR="002C3724">
        <w:t>. Late submittals will not be considered under any circumstances.</w:t>
      </w:r>
      <w:r w:rsidR="00331720">
        <w:t xml:space="preserve"> </w:t>
      </w:r>
      <w:r w:rsidR="002C3724">
        <w:t xml:space="preserve"> Submittals must be in a </w:t>
      </w:r>
      <w:r w:rsidR="002C3724">
        <w:lastRenderedPageBreak/>
        <w:t>sealed envelope with the RFP Number and the Proposer's name and address clearly indicated on the envelope.</w:t>
      </w:r>
      <w:r w:rsidR="00331720">
        <w:t xml:space="preserve"> </w:t>
      </w:r>
      <w:r w:rsidR="002C3724">
        <w:t xml:space="preserve"> RFP documents are available on Lake Havasu City’s website at </w:t>
      </w:r>
      <w:hyperlink r:id="rId16" w:history="1">
        <w:r w:rsidR="00612EC3" w:rsidRPr="0059368D">
          <w:rPr>
            <w:rStyle w:val="Hyperlink"/>
          </w:rPr>
          <w:t>www.lhcaz.gov</w:t>
        </w:r>
      </w:hyperlink>
      <w:r w:rsidR="003D7F6B">
        <w:t>.</w:t>
      </w:r>
    </w:p>
    <w:p w14:paraId="4D97FE2B" w14:textId="77777777" w:rsidR="00A93FD9" w:rsidRDefault="000E299B" w:rsidP="00A17EE5">
      <w:pPr>
        <w:spacing w:after="0" w:line="250" w:lineRule="auto"/>
        <w:ind w:left="720" w:right="0"/>
      </w:pPr>
      <w:r>
        <w:rPr>
          <w:b/>
        </w:rPr>
        <w:t xml:space="preserve"> </w:t>
      </w:r>
    </w:p>
    <w:p w14:paraId="5AFE8FE3" w14:textId="313D4868" w:rsidR="00094DCA" w:rsidRDefault="000E299B" w:rsidP="00A17EE5">
      <w:pPr>
        <w:spacing w:after="0" w:line="250" w:lineRule="auto"/>
        <w:ind w:left="720" w:right="0"/>
      </w:pPr>
      <w:r w:rsidRPr="00094DCA">
        <w:t>Prop</w:t>
      </w:r>
      <w:r w:rsidRPr="00750277">
        <w:t xml:space="preserve">osals will be opened immediately </w:t>
      </w:r>
      <w:r w:rsidRPr="003D7F6B">
        <w:t xml:space="preserve">after </w:t>
      </w:r>
      <w:r w:rsidR="00961F5D" w:rsidRPr="003D7F6B">
        <w:rPr>
          <w:b/>
        </w:rPr>
        <w:t>3</w:t>
      </w:r>
      <w:r w:rsidRPr="003D7F6B">
        <w:rPr>
          <w:b/>
        </w:rPr>
        <w:t xml:space="preserve">:00 p.m. (Arizona time) on </w:t>
      </w:r>
      <w:r w:rsidR="00377665" w:rsidRPr="003D7F6B">
        <w:rPr>
          <w:b/>
        </w:rPr>
        <w:t>October 13, 2021</w:t>
      </w:r>
      <w:r w:rsidR="00377665" w:rsidRPr="003D7F6B">
        <w:t xml:space="preserve"> </w:t>
      </w:r>
      <w:r w:rsidR="00094DCA" w:rsidRPr="003D7F6B">
        <w:t>at Lake Havasu City Hall, Room</w:t>
      </w:r>
      <w:r w:rsidR="00094DCA">
        <w:t xml:space="preserve"> 109, located at 2330 McCulloch Blvd. N, Lake Havasu City, Arizona, 86403.</w:t>
      </w:r>
    </w:p>
    <w:p w14:paraId="72E2D041" w14:textId="77777777" w:rsidR="0055513F" w:rsidRDefault="0055513F" w:rsidP="00A17EE5">
      <w:pPr>
        <w:spacing w:after="0" w:line="250" w:lineRule="auto"/>
        <w:ind w:left="720" w:right="0"/>
      </w:pPr>
    </w:p>
    <w:p w14:paraId="025C30D3" w14:textId="62419B26" w:rsidR="00A17EE5" w:rsidRDefault="009F2227" w:rsidP="005D1E28">
      <w:pPr>
        <w:pStyle w:val="Heading2"/>
      </w:pPr>
      <w:bookmarkStart w:id="15" w:name="_Toc6198068"/>
      <w:r>
        <w:t>9</w:t>
      </w:r>
      <w:r w:rsidR="00565135">
        <w:t>.0</w:t>
      </w:r>
      <w:r w:rsidR="00565135">
        <w:tab/>
      </w:r>
      <w:r w:rsidR="000E299B" w:rsidRPr="005F5C6F">
        <w:t>SCOPE</w:t>
      </w:r>
      <w:bookmarkEnd w:id="15"/>
    </w:p>
    <w:p w14:paraId="42872A74" w14:textId="77777777" w:rsidR="00B87263" w:rsidRPr="00D14515" w:rsidRDefault="00D14515" w:rsidP="003D7F6B">
      <w:pPr>
        <w:ind w:left="730" w:right="0"/>
        <w:rPr>
          <w:szCs w:val="24"/>
        </w:rPr>
      </w:pPr>
      <w:r w:rsidRPr="00D14515">
        <w:rPr>
          <w:szCs w:val="24"/>
        </w:rPr>
        <w:t>The s</w:t>
      </w:r>
      <w:r w:rsidR="00731BD9" w:rsidRPr="00D14515">
        <w:rPr>
          <w:szCs w:val="24"/>
        </w:rPr>
        <w:t xml:space="preserve">elected consulting firm </w:t>
      </w:r>
      <w:r w:rsidRPr="00D14515">
        <w:rPr>
          <w:szCs w:val="24"/>
        </w:rPr>
        <w:t xml:space="preserve">will </w:t>
      </w:r>
      <w:r w:rsidR="00AD55AA" w:rsidRPr="00D14515">
        <w:rPr>
          <w:szCs w:val="24"/>
        </w:rPr>
        <w:t xml:space="preserve">provide a report containing the findings and recommendations </w:t>
      </w:r>
      <w:r w:rsidR="00731BD9" w:rsidRPr="00D14515">
        <w:rPr>
          <w:szCs w:val="24"/>
        </w:rPr>
        <w:t xml:space="preserve">resulting from the analysis </w:t>
      </w:r>
      <w:r w:rsidRPr="00D14515">
        <w:rPr>
          <w:szCs w:val="24"/>
        </w:rPr>
        <w:t xml:space="preserve">of </w:t>
      </w:r>
      <w:r w:rsidR="00731BD9" w:rsidRPr="00D14515">
        <w:rPr>
          <w:szCs w:val="24"/>
        </w:rPr>
        <w:t>the overall operations of the Lake Havasu City Fire Department</w:t>
      </w:r>
      <w:r w:rsidRPr="00D14515">
        <w:rPr>
          <w:szCs w:val="24"/>
        </w:rPr>
        <w:t xml:space="preserve"> (Department)</w:t>
      </w:r>
      <w:r w:rsidR="00731BD9" w:rsidRPr="00D14515">
        <w:rPr>
          <w:szCs w:val="24"/>
        </w:rPr>
        <w:t xml:space="preserve"> and feasibility of the expansion of emergency medical service (EMS) delivery model to include Advanced Life Support (ALS) 911 transport</w:t>
      </w:r>
      <w:r w:rsidR="00CF674E" w:rsidRPr="00D14515">
        <w:rPr>
          <w:szCs w:val="24"/>
        </w:rPr>
        <w:t>, as follows:</w:t>
      </w:r>
    </w:p>
    <w:p w14:paraId="5674847F" w14:textId="77777777" w:rsidR="00910F86" w:rsidRPr="00D14515" w:rsidRDefault="00910F86" w:rsidP="00D14515">
      <w:pPr>
        <w:ind w:right="0"/>
        <w:rPr>
          <w:szCs w:val="24"/>
        </w:rPr>
      </w:pPr>
    </w:p>
    <w:p w14:paraId="4F0BEC9A" w14:textId="77777777" w:rsidR="00910F86" w:rsidRPr="00D14515" w:rsidRDefault="00910F86" w:rsidP="003D7F6B">
      <w:pPr>
        <w:ind w:left="730"/>
        <w:rPr>
          <w:szCs w:val="24"/>
        </w:rPr>
      </w:pPr>
      <w:r w:rsidRPr="00D14515">
        <w:rPr>
          <w:b/>
          <w:bCs/>
          <w:szCs w:val="24"/>
          <w:u w:val="single"/>
        </w:rPr>
        <w:t>Fire Department Operations</w:t>
      </w:r>
    </w:p>
    <w:p w14:paraId="1780C270" w14:textId="77777777" w:rsidR="00910F86" w:rsidRDefault="00910F86" w:rsidP="003D7F6B">
      <w:pPr>
        <w:ind w:left="730" w:right="0"/>
        <w:rPr>
          <w:szCs w:val="24"/>
        </w:rPr>
      </w:pPr>
      <w:r w:rsidRPr="00D14515">
        <w:rPr>
          <w:szCs w:val="24"/>
        </w:rPr>
        <w:t xml:space="preserve">For this part of the project, the consulting firm is expected to analyze the overall operations of the </w:t>
      </w:r>
      <w:r w:rsidR="00D14515">
        <w:rPr>
          <w:szCs w:val="24"/>
        </w:rPr>
        <w:t>Department</w:t>
      </w:r>
      <w:r w:rsidRPr="00D14515">
        <w:rPr>
          <w:szCs w:val="24"/>
        </w:rPr>
        <w:t xml:space="preserve"> with emphasis on its future design and direction and proper consideration for the organizational climate to ensure that the </w:t>
      </w:r>
      <w:r w:rsidR="00D14515">
        <w:rPr>
          <w:szCs w:val="24"/>
        </w:rPr>
        <w:t>Department</w:t>
      </w:r>
      <w:r w:rsidR="00D14515" w:rsidRPr="00D14515">
        <w:rPr>
          <w:szCs w:val="24"/>
        </w:rPr>
        <w:t xml:space="preserve"> </w:t>
      </w:r>
      <w:r w:rsidRPr="00D14515">
        <w:rPr>
          <w:szCs w:val="24"/>
        </w:rPr>
        <w:t>is meeting community fire, rescue, and emergency medical needs and expectations, while recognizing opportunities for innovation, improved efficiency,</w:t>
      </w:r>
      <w:r w:rsidR="00AD55AA" w:rsidRPr="00D14515">
        <w:rPr>
          <w:szCs w:val="24"/>
        </w:rPr>
        <w:t xml:space="preserve"> and effec</w:t>
      </w:r>
      <w:r w:rsidRPr="00D14515">
        <w:rPr>
          <w:szCs w:val="24"/>
        </w:rPr>
        <w:t>tive operations.  This includes a review of all services provided, resources allocated to each service area, organizational structure, communication, adequate staffing levels, and managerial structure and personnel</w:t>
      </w:r>
      <w:r w:rsidR="00FC2194">
        <w:rPr>
          <w:szCs w:val="24"/>
        </w:rPr>
        <w:t>.</w:t>
      </w:r>
    </w:p>
    <w:p w14:paraId="41B00B25" w14:textId="77777777" w:rsidR="00FC2194" w:rsidRDefault="00FC2194" w:rsidP="003D7F6B">
      <w:pPr>
        <w:ind w:left="730" w:right="0"/>
        <w:rPr>
          <w:szCs w:val="24"/>
        </w:rPr>
      </w:pPr>
    </w:p>
    <w:p w14:paraId="19A856B9" w14:textId="77777777" w:rsidR="00FC2194" w:rsidRPr="00D14515" w:rsidRDefault="00FC2194" w:rsidP="003D7F6B">
      <w:pPr>
        <w:ind w:left="730" w:right="0"/>
        <w:rPr>
          <w:szCs w:val="24"/>
        </w:rPr>
      </w:pPr>
      <w:r>
        <w:rPr>
          <w:szCs w:val="24"/>
        </w:rPr>
        <w:t xml:space="preserve">The consultant firm will: </w:t>
      </w:r>
    </w:p>
    <w:p w14:paraId="6A13A73C" w14:textId="77777777" w:rsidR="00731BD9" w:rsidRPr="00D14515" w:rsidRDefault="00731BD9" w:rsidP="00031DE7">
      <w:pPr>
        <w:spacing w:after="0" w:line="240" w:lineRule="auto"/>
        <w:ind w:left="0" w:firstLine="0"/>
        <w:rPr>
          <w:szCs w:val="24"/>
        </w:rPr>
      </w:pPr>
    </w:p>
    <w:p w14:paraId="0F039333" w14:textId="71BCB7FE" w:rsidR="00731BD9" w:rsidRPr="00C048CF" w:rsidRDefault="009F2227" w:rsidP="00C048CF">
      <w:pPr>
        <w:ind w:left="730"/>
        <w:jc w:val="left"/>
        <w:rPr>
          <w:szCs w:val="24"/>
        </w:rPr>
      </w:pPr>
      <w:r>
        <w:rPr>
          <w:color w:val="auto"/>
          <w:szCs w:val="24"/>
        </w:rPr>
        <w:lastRenderedPageBreak/>
        <w:t>9</w:t>
      </w:r>
      <w:r w:rsidR="00C048CF">
        <w:rPr>
          <w:color w:val="auto"/>
          <w:szCs w:val="24"/>
        </w:rPr>
        <w:t>.1</w:t>
      </w:r>
      <w:r w:rsidR="00C048CF">
        <w:rPr>
          <w:color w:val="auto"/>
          <w:szCs w:val="24"/>
        </w:rPr>
        <w:tab/>
      </w:r>
      <w:r w:rsidR="00731BD9" w:rsidRPr="00C048CF">
        <w:rPr>
          <w:color w:val="auto"/>
          <w:szCs w:val="24"/>
        </w:rPr>
        <w:t>Conduct a comprehensive risk assessment and hazard vulnerability analysis of Lake Havasu City that includes all elements of fire, rescue, and emergency medical services, which include</w:t>
      </w:r>
      <w:r w:rsidR="00D14515" w:rsidRPr="00C048CF">
        <w:rPr>
          <w:color w:val="auto"/>
          <w:szCs w:val="24"/>
        </w:rPr>
        <w:t>s</w:t>
      </w:r>
      <w:r w:rsidR="00731BD9" w:rsidRPr="00C048CF">
        <w:rPr>
          <w:color w:val="auto"/>
          <w:szCs w:val="24"/>
        </w:rPr>
        <w:t xml:space="preserve"> current and future trends. </w:t>
      </w:r>
      <w:r w:rsidR="00C27F34" w:rsidRPr="00C048CF">
        <w:rPr>
          <w:color w:val="auto"/>
          <w:szCs w:val="24"/>
        </w:rPr>
        <w:t>To include</w:t>
      </w:r>
      <w:r w:rsidR="00731BD9" w:rsidRPr="00C048CF">
        <w:rPr>
          <w:color w:val="auto"/>
          <w:szCs w:val="24"/>
        </w:rPr>
        <w:t xml:space="preserve"> a historical review of response data, as approximately 70% of all incidents are related to EMS.</w:t>
      </w:r>
    </w:p>
    <w:p w14:paraId="0095D5BD" w14:textId="77777777" w:rsidR="00C048CF" w:rsidRPr="00C048CF" w:rsidRDefault="00C048CF" w:rsidP="00C048CF">
      <w:pPr>
        <w:pStyle w:val="ListParagraph"/>
        <w:spacing w:after="0" w:line="240" w:lineRule="auto"/>
        <w:ind w:left="1080" w:firstLine="0"/>
        <w:rPr>
          <w:szCs w:val="24"/>
        </w:rPr>
      </w:pPr>
    </w:p>
    <w:p w14:paraId="1732BC4F" w14:textId="6BD4F102" w:rsidR="00731BD9" w:rsidRDefault="009F2227" w:rsidP="00C048CF">
      <w:pPr>
        <w:ind w:left="730"/>
        <w:jc w:val="left"/>
        <w:rPr>
          <w:color w:val="auto"/>
          <w:szCs w:val="24"/>
        </w:rPr>
      </w:pPr>
      <w:r>
        <w:rPr>
          <w:color w:val="auto"/>
          <w:szCs w:val="24"/>
        </w:rPr>
        <w:t>9</w:t>
      </w:r>
      <w:r w:rsidR="00C048CF">
        <w:rPr>
          <w:color w:val="auto"/>
          <w:szCs w:val="24"/>
        </w:rPr>
        <w:t>.2</w:t>
      </w:r>
      <w:r w:rsidR="00C048CF">
        <w:rPr>
          <w:color w:val="auto"/>
          <w:szCs w:val="24"/>
        </w:rPr>
        <w:tab/>
      </w:r>
      <w:r w:rsidR="00731BD9" w:rsidRPr="00C048CF">
        <w:rPr>
          <w:color w:val="auto"/>
          <w:szCs w:val="24"/>
        </w:rPr>
        <w:t>Provide an analysis of fire station location</w:t>
      </w:r>
      <w:r w:rsidR="002356FC">
        <w:rPr>
          <w:color w:val="auto"/>
          <w:szCs w:val="24"/>
        </w:rPr>
        <w:t>s</w:t>
      </w:r>
      <w:r w:rsidR="00731BD9" w:rsidRPr="00C048CF">
        <w:rPr>
          <w:color w:val="auto"/>
          <w:szCs w:val="24"/>
        </w:rPr>
        <w:t xml:space="preserve"> and make recommendations for ideal station location</w:t>
      </w:r>
      <w:r w:rsidR="00C27F34" w:rsidRPr="00C048CF">
        <w:rPr>
          <w:color w:val="auto"/>
          <w:szCs w:val="24"/>
        </w:rPr>
        <w:t>s</w:t>
      </w:r>
      <w:r w:rsidR="00731BD9" w:rsidRPr="00C048CF">
        <w:rPr>
          <w:color w:val="auto"/>
          <w:szCs w:val="24"/>
        </w:rPr>
        <w:t>, response</w:t>
      </w:r>
      <w:r w:rsidR="002356FC">
        <w:rPr>
          <w:color w:val="auto"/>
          <w:szCs w:val="24"/>
        </w:rPr>
        <w:t xml:space="preserve"> areas</w:t>
      </w:r>
      <w:r w:rsidR="00731BD9" w:rsidRPr="00C048CF">
        <w:rPr>
          <w:color w:val="auto"/>
          <w:szCs w:val="24"/>
        </w:rPr>
        <w:t xml:space="preserve">, and deployment of equipment, personnel, and other resources. </w:t>
      </w:r>
      <w:r w:rsidR="00415628">
        <w:rPr>
          <w:color w:val="auto"/>
          <w:szCs w:val="24"/>
        </w:rPr>
        <w:t xml:space="preserve"> </w:t>
      </w:r>
    </w:p>
    <w:p w14:paraId="70FCDAD1" w14:textId="77777777" w:rsidR="00EF469D" w:rsidRPr="00C048CF" w:rsidRDefault="00EF469D" w:rsidP="00C048CF">
      <w:pPr>
        <w:ind w:left="730"/>
        <w:jc w:val="left"/>
        <w:rPr>
          <w:color w:val="auto"/>
          <w:szCs w:val="24"/>
        </w:rPr>
      </w:pPr>
    </w:p>
    <w:p w14:paraId="529E2C56" w14:textId="7BC4FB01" w:rsidR="00EF469D" w:rsidRPr="00D14515" w:rsidRDefault="00EF469D" w:rsidP="00EF469D">
      <w:pPr>
        <w:pStyle w:val="BULLET1"/>
        <w:numPr>
          <w:ilvl w:val="0"/>
          <w:numId w:val="0"/>
        </w:numPr>
        <w:spacing w:after="0" w:line="240" w:lineRule="auto"/>
        <w:ind w:left="720"/>
        <w:jc w:val="both"/>
        <w:rPr>
          <w:rFonts w:ascii="Arial" w:hAnsi="Arial" w:cs="Arial"/>
          <w:sz w:val="24"/>
          <w:szCs w:val="24"/>
        </w:rPr>
      </w:pPr>
      <w:r w:rsidRPr="00D14515">
        <w:rPr>
          <w:rFonts w:ascii="Arial" w:hAnsi="Arial" w:cs="Arial"/>
          <w:sz w:val="24"/>
          <w:szCs w:val="24"/>
        </w:rPr>
        <w:t>Recommendations on Fire Station Locations</w:t>
      </w:r>
      <w:r>
        <w:rPr>
          <w:rFonts w:ascii="Arial" w:hAnsi="Arial" w:cs="Arial"/>
          <w:sz w:val="24"/>
          <w:szCs w:val="24"/>
        </w:rPr>
        <w:t xml:space="preserve"> should include:</w:t>
      </w:r>
      <w:r w:rsidRPr="00D14515">
        <w:rPr>
          <w:rFonts w:ascii="Arial" w:hAnsi="Arial" w:cs="Arial"/>
          <w:sz w:val="24"/>
          <w:szCs w:val="24"/>
        </w:rPr>
        <w:t xml:space="preserve"> </w:t>
      </w:r>
    </w:p>
    <w:p w14:paraId="1917C06D" w14:textId="77777777" w:rsidR="00EF469D" w:rsidRPr="00D14515" w:rsidRDefault="00EF469D" w:rsidP="00EF469D">
      <w:pPr>
        <w:pStyle w:val="BULLET1"/>
        <w:numPr>
          <w:ilvl w:val="0"/>
          <w:numId w:val="11"/>
        </w:numPr>
        <w:spacing w:after="0" w:line="240" w:lineRule="auto"/>
        <w:jc w:val="both"/>
        <w:rPr>
          <w:rFonts w:ascii="Arial" w:hAnsi="Arial" w:cs="Arial"/>
          <w:sz w:val="24"/>
          <w:szCs w:val="24"/>
        </w:rPr>
      </w:pPr>
      <w:r w:rsidRPr="00D14515">
        <w:rPr>
          <w:rFonts w:ascii="Arial" w:hAnsi="Arial" w:cs="Arial"/>
          <w:sz w:val="24"/>
          <w:szCs w:val="24"/>
        </w:rPr>
        <w:t>Any relocations of existing fire stations</w:t>
      </w:r>
    </w:p>
    <w:p w14:paraId="3F3DDFA1" w14:textId="77777777" w:rsidR="00EF469D" w:rsidRPr="00D14515" w:rsidRDefault="00EF469D" w:rsidP="00EF469D">
      <w:pPr>
        <w:pStyle w:val="BULLET1"/>
        <w:numPr>
          <w:ilvl w:val="0"/>
          <w:numId w:val="11"/>
        </w:numPr>
        <w:spacing w:after="0" w:line="240" w:lineRule="auto"/>
        <w:jc w:val="both"/>
        <w:rPr>
          <w:rFonts w:ascii="Arial" w:hAnsi="Arial" w:cs="Arial"/>
          <w:sz w:val="24"/>
          <w:szCs w:val="24"/>
        </w:rPr>
      </w:pPr>
      <w:r w:rsidRPr="00D14515">
        <w:rPr>
          <w:rFonts w:ascii="Arial" w:hAnsi="Arial" w:cs="Arial"/>
          <w:sz w:val="24"/>
          <w:szCs w:val="24"/>
        </w:rPr>
        <w:t>Analysis of the two current proposed new fire station locations</w:t>
      </w:r>
    </w:p>
    <w:p w14:paraId="43B8E8A6" w14:textId="2970CA64" w:rsidR="00EF469D" w:rsidRPr="00D14515" w:rsidRDefault="00EF469D" w:rsidP="00EF469D">
      <w:pPr>
        <w:pStyle w:val="BULLET1"/>
        <w:numPr>
          <w:ilvl w:val="0"/>
          <w:numId w:val="11"/>
        </w:numPr>
        <w:spacing w:after="0" w:line="240" w:lineRule="auto"/>
        <w:jc w:val="both"/>
        <w:rPr>
          <w:rFonts w:ascii="Arial" w:hAnsi="Arial" w:cs="Arial"/>
          <w:sz w:val="24"/>
          <w:szCs w:val="24"/>
        </w:rPr>
      </w:pPr>
      <w:r w:rsidRPr="00D14515">
        <w:rPr>
          <w:rFonts w:ascii="Arial" w:hAnsi="Arial" w:cs="Arial"/>
          <w:sz w:val="24"/>
          <w:szCs w:val="24"/>
        </w:rPr>
        <w:t>Determine need for future fire stations, potential locations and potential timelines</w:t>
      </w:r>
      <w:r w:rsidR="00415628">
        <w:rPr>
          <w:rFonts w:ascii="Arial" w:hAnsi="Arial" w:cs="Arial"/>
          <w:sz w:val="24"/>
          <w:szCs w:val="24"/>
        </w:rPr>
        <w:t xml:space="preserve"> based on population growth and service-demands projections, operational performance and any other relevant factors.</w:t>
      </w:r>
    </w:p>
    <w:p w14:paraId="27C9DC2F" w14:textId="150D8CC6" w:rsidR="00415628" w:rsidRPr="002356FC" w:rsidRDefault="00EF469D" w:rsidP="002356FC">
      <w:pPr>
        <w:pStyle w:val="BULLET1"/>
        <w:numPr>
          <w:ilvl w:val="0"/>
          <w:numId w:val="11"/>
        </w:numPr>
        <w:spacing w:after="0" w:line="240" w:lineRule="auto"/>
        <w:jc w:val="both"/>
        <w:rPr>
          <w:rFonts w:ascii="Arial" w:hAnsi="Arial" w:cs="Arial"/>
          <w:sz w:val="24"/>
          <w:szCs w:val="24"/>
        </w:rPr>
      </w:pPr>
      <w:r w:rsidRPr="00D14515">
        <w:rPr>
          <w:rFonts w:ascii="Arial" w:hAnsi="Arial" w:cs="Arial"/>
          <w:sz w:val="24"/>
          <w:szCs w:val="24"/>
        </w:rPr>
        <w:t>GIS images of</w:t>
      </w:r>
      <w:r w:rsidR="00C379F0">
        <w:rPr>
          <w:rFonts w:ascii="Arial" w:hAnsi="Arial" w:cs="Arial"/>
          <w:sz w:val="24"/>
          <w:szCs w:val="24"/>
        </w:rPr>
        <w:t xml:space="preserve"> existing and</w:t>
      </w:r>
      <w:r w:rsidRPr="00D14515">
        <w:rPr>
          <w:rFonts w:ascii="Arial" w:hAnsi="Arial" w:cs="Arial"/>
          <w:sz w:val="24"/>
          <w:szCs w:val="24"/>
        </w:rPr>
        <w:t xml:space="preserve"> future fire station locations</w:t>
      </w:r>
      <w:r w:rsidR="00422B4C">
        <w:rPr>
          <w:rFonts w:ascii="Arial" w:hAnsi="Arial" w:cs="Arial"/>
          <w:sz w:val="24"/>
          <w:szCs w:val="24"/>
        </w:rPr>
        <w:t>.</w:t>
      </w:r>
      <w:r w:rsidR="00C379F0">
        <w:rPr>
          <w:rFonts w:ascii="Arial" w:hAnsi="Arial" w:cs="Arial"/>
          <w:sz w:val="24"/>
          <w:szCs w:val="24"/>
        </w:rPr>
        <w:t xml:space="preserve"> </w:t>
      </w:r>
    </w:p>
    <w:p w14:paraId="675FBA6E" w14:textId="77777777" w:rsidR="00EF469D" w:rsidRDefault="00EF469D" w:rsidP="00C048CF">
      <w:pPr>
        <w:ind w:left="730"/>
        <w:jc w:val="left"/>
        <w:rPr>
          <w:color w:val="auto"/>
          <w:szCs w:val="24"/>
        </w:rPr>
      </w:pPr>
    </w:p>
    <w:p w14:paraId="106EDFB2" w14:textId="1444745A" w:rsidR="00731BD9" w:rsidRPr="00D14515" w:rsidRDefault="00731BD9" w:rsidP="00C048CF">
      <w:pPr>
        <w:ind w:left="730"/>
        <w:jc w:val="left"/>
        <w:rPr>
          <w:szCs w:val="24"/>
        </w:rPr>
      </w:pPr>
      <w:r w:rsidRPr="00C048CF">
        <w:rPr>
          <w:color w:val="auto"/>
          <w:szCs w:val="24"/>
        </w:rPr>
        <w:t>Develop recommended short-term, mid-term, and long-term option(s) for operations to improve the Department’s level of service in regards to fire station locations and other operations. This may include, but not limited to, specific recommendations regarding:</w:t>
      </w:r>
    </w:p>
    <w:p w14:paraId="08885D99" w14:textId="77777777" w:rsidR="00731BD9" w:rsidRPr="00D14515" w:rsidRDefault="00731BD9" w:rsidP="00031DE7">
      <w:pPr>
        <w:pStyle w:val="BULLET1"/>
        <w:numPr>
          <w:ilvl w:val="0"/>
          <w:numId w:val="11"/>
        </w:numPr>
        <w:spacing w:after="0" w:line="240" w:lineRule="auto"/>
        <w:jc w:val="both"/>
        <w:rPr>
          <w:rFonts w:ascii="Arial" w:hAnsi="Arial" w:cs="Arial"/>
          <w:sz w:val="24"/>
          <w:szCs w:val="24"/>
        </w:rPr>
      </w:pPr>
      <w:r w:rsidRPr="00D14515">
        <w:rPr>
          <w:rFonts w:ascii="Arial" w:hAnsi="Arial" w:cs="Arial"/>
          <w:sz w:val="24"/>
          <w:szCs w:val="24"/>
        </w:rPr>
        <w:t>Operations and deployment options of apparatus by type</w:t>
      </w:r>
    </w:p>
    <w:p w14:paraId="727B7751" w14:textId="77777777" w:rsidR="00731BD9" w:rsidRPr="00D14515" w:rsidRDefault="00731BD9" w:rsidP="00031DE7">
      <w:pPr>
        <w:pStyle w:val="BULLET1"/>
        <w:numPr>
          <w:ilvl w:val="0"/>
          <w:numId w:val="11"/>
        </w:numPr>
        <w:spacing w:after="0" w:line="240" w:lineRule="auto"/>
        <w:jc w:val="both"/>
        <w:rPr>
          <w:rFonts w:ascii="Arial" w:hAnsi="Arial" w:cs="Arial"/>
          <w:sz w:val="24"/>
          <w:szCs w:val="24"/>
        </w:rPr>
      </w:pPr>
      <w:r w:rsidRPr="00D14515">
        <w:rPr>
          <w:rFonts w:ascii="Arial" w:hAnsi="Arial" w:cs="Arial"/>
          <w:sz w:val="24"/>
          <w:szCs w:val="24"/>
        </w:rPr>
        <w:t>Operational staffing needs</w:t>
      </w:r>
    </w:p>
    <w:p w14:paraId="059D5C3C" w14:textId="77777777" w:rsidR="00731BD9" w:rsidRPr="00D14515" w:rsidRDefault="00731BD9" w:rsidP="00031DE7">
      <w:pPr>
        <w:pStyle w:val="BULLET1"/>
        <w:numPr>
          <w:ilvl w:val="0"/>
          <w:numId w:val="11"/>
        </w:numPr>
        <w:spacing w:after="0" w:line="240" w:lineRule="auto"/>
        <w:jc w:val="both"/>
        <w:rPr>
          <w:rFonts w:ascii="Arial" w:hAnsi="Arial" w:cs="Arial"/>
          <w:sz w:val="24"/>
          <w:szCs w:val="24"/>
        </w:rPr>
      </w:pPr>
      <w:r w:rsidRPr="00D14515">
        <w:rPr>
          <w:rFonts w:ascii="Arial" w:hAnsi="Arial" w:cs="Arial"/>
          <w:sz w:val="24"/>
          <w:szCs w:val="24"/>
        </w:rPr>
        <w:t>Deployment of special units or resources</w:t>
      </w:r>
    </w:p>
    <w:p w14:paraId="00E81C61" w14:textId="6C068A56" w:rsidR="00731BD9" w:rsidRDefault="00731BD9" w:rsidP="00031DE7">
      <w:pPr>
        <w:pStyle w:val="BULLET1"/>
        <w:numPr>
          <w:ilvl w:val="0"/>
          <w:numId w:val="11"/>
        </w:numPr>
        <w:spacing w:after="0" w:line="240" w:lineRule="auto"/>
        <w:jc w:val="both"/>
        <w:rPr>
          <w:rFonts w:ascii="Arial" w:hAnsi="Arial" w:cs="Arial"/>
          <w:sz w:val="24"/>
          <w:szCs w:val="24"/>
        </w:rPr>
      </w:pPr>
      <w:r w:rsidRPr="00D14515">
        <w:rPr>
          <w:rFonts w:ascii="Arial" w:hAnsi="Arial" w:cs="Arial"/>
          <w:sz w:val="24"/>
          <w:szCs w:val="24"/>
        </w:rPr>
        <w:t>Development of operational performance standards and targets</w:t>
      </w:r>
    </w:p>
    <w:p w14:paraId="51F60452" w14:textId="77777777" w:rsidR="00C048CF" w:rsidRPr="00D14515" w:rsidRDefault="00C048CF" w:rsidP="00C048CF">
      <w:pPr>
        <w:pStyle w:val="BULLET1"/>
        <w:numPr>
          <w:ilvl w:val="0"/>
          <w:numId w:val="0"/>
        </w:numPr>
        <w:spacing w:after="0" w:line="240" w:lineRule="auto"/>
        <w:ind w:left="1080"/>
        <w:jc w:val="both"/>
        <w:rPr>
          <w:rFonts w:ascii="Arial" w:hAnsi="Arial" w:cs="Arial"/>
          <w:sz w:val="24"/>
          <w:szCs w:val="24"/>
        </w:rPr>
      </w:pPr>
    </w:p>
    <w:p w14:paraId="4607C394" w14:textId="66D34992" w:rsidR="00C048CF" w:rsidRDefault="00C048CF" w:rsidP="00C27F34">
      <w:pPr>
        <w:spacing w:after="0" w:line="240" w:lineRule="auto"/>
        <w:rPr>
          <w:szCs w:val="24"/>
        </w:rPr>
      </w:pPr>
    </w:p>
    <w:p w14:paraId="7990FB02" w14:textId="183FE225" w:rsidR="00731BD9" w:rsidRDefault="009F2227" w:rsidP="00C048CF">
      <w:pPr>
        <w:spacing w:after="0" w:line="240" w:lineRule="auto"/>
        <w:ind w:left="730"/>
        <w:rPr>
          <w:szCs w:val="24"/>
        </w:rPr>
      </w:pPr>
      <w:r>
        <w:rPr>
          <w:szCs w:val="24"/>
        </w:rPr>
        <w:lastRenderedPageBreak/>
        <w:t>9</w:t>
      </w:r>
      <w:r w:rsidR="00C048CF">
        <w:rPr>
          <w:szCs w:val="24"/>
        </w:rPr>
        <w:t>.3</w:t>
      </w:r>
      <w:r w:rsidR="00C048CF">
        <w:rPr>
          <w:szCs w:val="24"/>
        </w:rPr>
        <w:tab/>
      </w:r>
      <w:r w:rsidR="00731BD9" w:rsidRPr="00D14515">
        <w:rPr>
          <w:szCs w:val="24"/>
        </w:rPr>
        <w:t xml:space="preserve">Conduct a standard of cover study concerning both deployment and non-deployment components for the </w:t>
      </w:r>
      <w:r w:rsidR="007C62D1">
        <w:rPr>
          <w:szCs w:val="24"/>
        </w:rPr>
        <w:t>D</w:t>
      </w:r>
      <w:r w:rsidR="00731BD9" w:rsidRPr="00D14515">
        <w:rPr>
          <w:szCs w:val="24"/>
        </w:rPr>
        <w:t>epartment with identification of the right-sized organization to meet City needs while considering national standards, benchmarks, specific community needs and requirements, costs, best practices, and accepted and proven methodologies.</w:t>
      </w:r>
    </w:p>
    <w:p w14:paraId="0976580E" w14:textId="77777777" w:rsidR="00C048CF" w:rsidRPr="00D14515" w:rsidRDefault="00C048CF" w:rsidP="00C048CF">
      <w:pPr>
        <w:spacing w:after="0" w:line="240" w:lineRule="auto"/>
        <w:ind w:left="730"/>
        <w:rPr>
          <w:szCs w:val="24"/>
        </w:rPr>
      </w:pPr>
    </w:p>
    <w:p w14:paraId="49FA849F" w14:textId="4AFF6DC5" w:rsidR="00731BD9" w:rsidRDefault="009F2227" w:rsidP="00C048CF">
      <w:pPr>
        <w:spacing w:after="0" w:line="240" w:lineRule="auto"/>
        <w:ind w:left="730"/>
        <w:rPr>
          <w:szCs w:val="24"/>
        </w:rPr>
      </w:pPr>
      <w:r>
        <w:rPr>
          <w:szCs w:val="24"/>
        </w:rPr>
        <w:t>9</w:t>
      </w:r>
      <w:r w:rsidR="00C048CF">
        <w:rPr>
          <w:szCs w:val="24"/>
        </w:rPr>
        <w:t>.4</w:t>
      </w:r>
      <w:r w:rsidR="00C048CF">
        <w:rPr>
          <w:szCs w:val="24"/>
        </w:rPr>
        <w:tab/>
      </w:r>
      <w:r w:rsidR="00731BD9" w:rsidRPr="00D14515">
        <w:rPr>
          <w:szCs w:val="24"/>
        </w:rPr>
        <w:t>Review current and future demand for fire-rescue services and assess potential to provide response in vehicles other than with engine and ladder companies while maintaining effective fire protection coverages.</w:t>
      </w:r>
    </w:p>
    <w:p w14:paraId="4422EDD7" w14:textId="77777777" w:rsidR="00EF469D" w:rsidRPr="00D14515" w:rsidRDefault="00EF469D" w:rsidP="00C048CF">
      <w:pPr>
        <w:spacing w:after="0" w:line="240" w:lineRule="auto"/>
        <w:ind w:left="730"/>
        <w:rPr>
          <w:szCs w:val="24"/>
        </w:rPr>
      </w:pPr>
    </w:p>
    <w:p w14:paraId="2ABE9C35" w14:textId="17545149" w:rsidR="00731BD9" w:rsidRDefault="009F2227" w:rsidP="00C048CF">
      <w:pPr>
        <w:spacing w:after="0" w:line="240" w:lineRule="auto"/>
        <w:ind w:left="730"/>
        <w:rPr>
          <w:szCs w:val="24"/>
        </w:rPr>
      </w:pPr>
      <w:r>
        <w:rPr>
          <w:szCs w:val="24"/>
        </w:rPr>
        <w:t>9</w:t>
      </w:r>
      <w:r w:rsidR="00C048CF">
        <w:rPr>
          <w:szCs w:val="24"/>
        </w:rPr>
        <w:t>.5</w:t>
      </w:r>
      <w:r w:rsidR="00C048CF">
        <w:rPr>
          <w:szCs w:val="24"/>
        </w:rPr>
        <w:tab/>
      </w:r>
      <w:r w:rsidR="00731BD9" w:rsidRPr="00D14515">
        <w:rPr>
          <w:szCs w:val="24"/>
        </w:rPr>
        <w:t>Conduct an analysis of response times and impacts of simultaneous calls for service, assessment of the communications center in reference to call taking, dispatching, response time, CAD system, fire station alerting systems, and Records Management System (RMS) efficiency and effectiveness.</w:t>
      </w:r>
    </w:p>
    <w:p w14:paraId="112CE51E" w14:textId="77777777" w:rsidR="00C048CF" w:rsidRPr="00D14515" w:rsidRDefault="00C048CF" w:rsidP="00C048CF">
      <w:pPr>
        <w:spacing w:after="0" w:line="240" w:lineRule="auto"/>
        <w:ind w:left="730"/>
        <w:rPr>
          <w:szCs w:val="24"/>
        </w:rPr>
      </w:pPr>
    </w:p>
    <w:p w14:paraId="6D7B6BED" w14:textId="7E7ACDE7" w:rsidR="00731BD9" w:rsidRPr="00D14515" w:rsidRDefault="009F2227" w:rsidP="00C048CF">
      <w:pPr>
        <w:spacing w:after="0" w:line="240" w:lineRule="auto"/>
        <w:ind w:left="730"/>
        <w:rPr>
          <w:szCs w:val="24"/>
        </w:rPr>
      </w:pPr>
      <w:r>
        <w:rPr>
          <w:szCs w:val="24"/>
        </w:rPr>
        <w:t>9</w:t>
      </w:r>
      <w:r w:rsidR="00C048CF">
        <w:rPr>
          <w:szCs w:val="24"/>
        </w:rPr>
        <w:t>.6</w:t>
      </w:r>
      <w:r w:rsidR="00C048CF">
        <w:rPr>
          <w:szCs w:val="24"/>
        </w:rPr>
        <w:tab/>
      </w:r>
      <w:r w:rsidR="00731BD9" w:rsidRPr="00D14515">
        <w:rPr>
          <w:szCs w:val="24"/>
        </w:rPr>
        <w:t>Assess training programs and identify any deficiencies regarding current and future capabilities based on identified associated risks in Lake Havasu City.</w:t>
      </w:r>
    </w:p>
    <w:p w14:paraId="46804D95" w14:textId="7922BE03" w:rsidR="00C048CF" w:rsidRDefault="00C27F34" w:rsidP="00C27F34">
      <w:pPr>
        <w:spacing w:after="0" w:line="240" w:lineRule="auto"/>
        <w:rPr>
          <w:szCs w:val="24"/>
        </w:rPr>
      </w:pPr>
      <w:r>
        <w:rPr>
          <w:szCs w:val="24"/>
        </w:rPr>
        <w:tab/>
      </w:r>
    </w:p>
    <w:p w14:paraId="32E858A9" w14:textId="05516201" w:rsidR="00731BD9" w:rsidRPr="00D14515" w:rsidRDefault="009F2227" w:rsidP="000833E2">
      <w:pPr>
        <w:spacing w:after="0" w:line="240" w:lineRule="auto"/>
        <w:ind w:left="730"/>
        <w:rPr>
          <w:szCs w:val="24"/>
        </w:rPr>
      </w:pPr>
      <w:r>
        <w:rPr>
          <w:szCs w:val="24"/>
        </w:rPr>
        <w:t>9</w:t>
      </w:r>
      <w:r w:rsidR="000833E2">
        <w:rPr>
          <w:szCs w:val="24"/>
        </w:rPr>
        <w:t>.7</w:t>
      </w:r>
      <w:r w:rsidR="000833E2">
        <w:rPr>
          <w:szCs w:val="24"/>
        </w:rPr>
        <w:tab/>
      </w:r>
      <w:r w:rsidR="00731BD9" w:rsidRPr="00D14515">
        <w:rPr>
          <w:szCs w:val="24"/>
        </w:rPr>
        <w:t>Review and evaluate the current organizational and management systems, present structure, and effectiveness of the chain of command.</w:t>
      </w:r>
    </w:p>
    <w:p w14:paraId="46296719" w14:textId="77777777" w:rsidR="00C048CF" w:rsidRDefault="00C048CF" w:rsidP="00C27F34">
      <w:pPr>
        <w:spacing w:after="0" w:line="240" w:lineRule="auto"/>
        <w:rPr>
          <w:szCs w:val="24"/>
        </w:rPr>
      </w:pPr>
    </w:p>
    <w:p w14:paraId="169E2516" w14:textId="06015646" w:rsidR="00731BD9" w:rsidRPr="00D14515" w:rsidRDefault="009F2227" w:rsidP="000833E2">
      <w:pPr>
        <w:spacing w:after="0" w:line="240" w:lineRule="auto"/>
        <w:ind w:left="730"/>
        <w:rPr>
          <w:szCs w:val="24"/>
        </w:rPr>
      </w:pPr>
      <w:r>
        <w:rPr>
          <w:szCs w:val="24"/>
        </w:rPr>
        <w:t>9</w:t>
      </w:r>
      <w:r w:rsidR="000833E2">
        <w:rPr>
          <w:szCs w:val="24"/>
        </w:rPr>
        <w:t>.</w:t>
      </w:r>
      <w:r w:rsidR="00C27F34">
        <w:rPr>
          <w:szCs w:val="24"/>
        </w:rPr>
        <w:t>8</w:t>
      </w:r>
      <w:r w:rsidR="00731BD9" w:rsidRPr="00D14515">
        <w:rPr>
          <w:szCs w:val="24"/>
        </w:rPr>
        <w:t xml:space="preserve"> </w:t>
      </w:r>
      <w:r w:rsidR="00C27F34">
        <w:rPr>
          <w:szCs w:val="24"/>
        </w:rPr>
        <w:tab/>
      </w:r>
      <w:r w:rsidR="00731BD9" w:rsidRPr="00D14515">
        <w:rPr>
          <w:szCs w:val="24"/>
        </w:rPr>
        <w:t>Evaluate personnel management issues</w:t>
      </w:r>
      <w:r w:rsidR="007C62D1">
        <w:rPr>
          <w:szCs w:val="24"/>
        </w:rPr>
        <w:t>,</w:t>
      </w:r>
      <w:r w:rsidR="00731BD9" w:rsidRPr="00D14515">
        <w:rPr>
          <w:szCs w:val="24"/>
        </w:rPr>
        <w:t xml:space="preserve"> including recruitment, selection, promotion, health and safety programs, and performance evaluations.</w:t>
      </w:r>
    </w:p>
    <w:p w14:paraId="5EBA624F" w14:textId="77777777" w:rsidR="00C048CF" w:rsidRDefault="00C048CF" w:rsidP="00C27F34">
      <w:pPr>
        <w:spacing w:after="0" w:line="240" w:lineRule="auto"/>
        <w:rPr>
          <w:szCs w:val="24"/>
        </w:rPr>
      </w:pPr>
    </w:p>
    <w:p w14:paraId="4C0180BA" w14:textId="6DA3582D" w:rsidR="00731BD9" w:rsidRPr="00D14515" w:rsidRDefault="009F2227" w:rsidP="000833E2">
      <w:pPr>
        <w:spacing w:after="0" w:line="240" w:lineRule="auto"/>
        <w:ind w:left="730"/>
        <w:rPr>
          <w:szCs w:val="24"/>
        </w:rPr>
      </w:pPr>
      <w:r>
        <w:rPr>
          <w:szCs w:val="24"/>
        </w:rPr>
        <w:t>9</w:t>
      </w:r>
      <w:r w:rsidR="000833E2">
        <w:rPr>
          <w:szCs w:val="24"/>
        </w:rPr>
        <w:t>.</w:t>
      </w:r>
      <w:r w:rsidR="00C27F34">
        <w:rPr>
          <w:szCs w:val="24"/>
        </w:rPr>
        <w:t>9</w:t>
      </w:r>
      <w:r w:rsidR="00731BD9" w:rsidRPr="00D14515">
        <w:rPr>
          <w:szCs w:val="24"/>
        </w:rPr>
        <w:t xml:space="preserve"> </w:t>
      </w:r>
      <w:r w:rsidR="00C27F34">
        <w:rPr>
          <w:szCs w:val="24"/>
        </w:rPr>
        <w:tab/>
      </w:r>
      <w:r w:rsidR="00731BD9" w:rsidRPr="00D14515">
        <w:rPr>
          <w:szCs w:val="24"/>
        </w:rPr>
        <w:t>Identify and report on any impediments for the effective use of personnel and service delivery.</w:t>
      </w:r>
    </w:p>
    <w:p w14:paraId="06AFBD75" w14:textId="77777777" w:rsidR="00C048CF" w:rsidRDefault="00C048CF" w:rsidP="00C27F34">
      <w:pPr>
        <w:spacing w:after="0" w:line="240" w:lineRule="auto"/>
        <w:rPr>
          <w:szCs w:val="24"/>
        </w:rPr>
      </w:pPr>
    </w:p>
    <w:p w14:paraId="70B44133" w14:textId="5CE31573" w:rsidR="00731BD9" w:rsidRPr="00D14515" w:rsidRDefault="009F2227" w:rsidP="000833E2">
      <w:pPr>
        <w:spacing w:after="0" w:line="240" w:lineRule="auto"/>
        <w:ind w:left="730"/>
        <w:rPr>
          <w:szCs w:val="24"/>
        </w:rPr>
      </w:pPr>
      <w:r>
        <w:rPr>
          <w:szCs w:val="24"/>
        </w:rPr>
        <w:lastRenderedPageBreak/>
        <w:t>9</w:t>
      </w:r>
      <w:r w:rsidR="000833E2">
        <w:rPr>
          <w:szCs w:val="24"/>
        </w:rPr>
        <w:t>.</w:t>
      </w:r>
      <w:r w:rsidR="00C27F34">
        <w:rPr>
          <w:szCs w:val="24"/>
        </w:rPr>
        <w:t>10</w:t>
      </w:r>
      <w:r w:rsidR="00C27F34">
        <w:rPr>
          <w:szCs w:val="24"/>
        </w:rPr>
        <w:tab/>
      </w:r>
      <w:r w:rsidR="00731BD9" w:rsidRPr="00D14515">
        <w:rPr>
          <w:szCs w:val="24"/>
        </w:rPr>
        <w:t>Provide proposed staffing plan scenarios that includes a review of best practices applicable for staffing allocation, deployment, scheduling, and civilian positions.</w:t>
      </w:r>
    </w:p>
    <w:p w14:paraId="4E36355E" w14:textId="77777777" w:rsidR="00731BD9" w:rsidRPr="00D14515" w:rsidRDefault="00731BD9" w:rsidP="00C27F34">
      <w:pPr>
        <w:pStyle w:val="ListParagraph"/>
        <w:numPr>
          <w:ilvl w:val="0"/>
          <w:numId w:val="9"/>
        </w:numPr>
        <w:spacing w:after="0" w:line="240" w:lineRule="auto"/>
        <w:ind w:right="0"/>
        <w:rPr>
          <w:szCs w:val="24"/>
        </w:rPr>
      </w:pPr>
      <w:r w:rsidRPr="00D14515">
        <w:rPr>
          <w:szCs w:val="24"/>
        </w:rPr>
        <w:t>Conduct an analysis on the current 48/96 work schedule compared to the 24/48 schedule related to unscheduled leave, overtime, staffing levels, PTO, and FLSA 14-day work cycle. Is there any cost saving to modify</w:t>
      </w:r>
      <w:r w:rsidR="007C62D1">
        <w:rPr>
          <w:szCs w:val="24"/>
        </w:rPr>
        <w:t xml:space="preserve"> the FLSA work cycle to 28 days.</w:t>
      </w:r>
    </w:p>
    <w:p w14:paraId="10AA2A19" w14:textId="77777777" w:rsidR="00731BD9" w:rsidRPr="00D14515" w:rsidRDefault="00731BD9" w:rsidP="00C27F34">
      <w:pPr>
        <w:pStyle w:val="ListParagraph"/>
        <w:numPr>
          <w:ilvl w:val="0"/>
          <w:numId w:val="9"/>
        </w:numPr>
        <w:spacing w:after="0" w:line="240" w:lineRule="auto"/>
        <w:ind w:right="0"/>
        <w:rPr>
          <w:szCs w:val="24"/>
        </w:rPr>
      </w:pPr>
      <w:r w:rsidRPr="00D14515">
        <w:rPr>
          <w:szCs w:val="24"/>
        </w:rPr>
        <w:t>Assess the IAFF MOU with the City related to PTO and staffing levels.</w:t>
      </w:r>
    </w:p>
    <w:p w14:paraId="6B1DB77A" w14:textId="77777777" w:rsidR="00731BD9" w:rsidRPr="00D14515" w:rsidRDefault="00731BD9" w:rsidP="00C27F34">
      <w:pPr>
        <w:pStyle w:val="ListParagraph"/>
        <w:numPr>
          <w:ilvl w:val="0"/>
          <w:numId w:val="9"/>
        </w:numPr>
        <w:spacing w:after="0" w:line="240" w:lineRule="auto"/>
        <w:ind w:right="0"/>
        <w:rPr>
          <w:szCs w:val="24"/>
        </w:rPr>
      </w:pPr>
      <w:r w:rsidRPr="00D14515">
        <w:rPr>
          <w:szCs w:val="24"/>
        </w:rPr>
        <w:t>Review the PTO accrual rate and pay out for the Department. Compare these rates to other Fire Departments of similar size in Arizona. Identify any cost savings to modify the current system to separate vacation time and sick time. Examine the PTO payout OPP.</w:t>
      </w:r>
    </w:p>
    <w:p w14:paraId="6E14BE93" w14:textId="77777777" w:rsidR="00731BD9" w:rsidRPr="00D14515" w:rsidRDefault="00731BD9" w:rsidP="00C27F34">
      <w:pPr>
        <w:pStyle w:val="ListParagraph"/>
        <w:numPr>
          <w:ilvl w:val="0"/>
          <w:numId w:val="9"/>
        </w:numPr>
        <w:spacing w:after="0" w:line="240" w:lineRule="auto"/>
        <w:ind w:right="0"/>
        <w:rPr>
          <w:szCs w:val="24"/>
        </w:rPr>
      </w:pPr>
      <w:r w:rsidRPr="00D14515">
        <w:rPr>
          <w:szCs w:val="24"/>
        </w:rPr>
        <w:t>Examine the current scheduling matrix.</w:t>
      </w:r>
    </w:p>
    <w:p w14:paraId="4C1F46C6" w14:textId="77777777" w:rsidR="00C048CF" w:rsidRDefault="00C048CF" w:rsidP="00C27F34">
      <w:pPr>
        <w:spacing w:after="0" w:line="240" w:lineRule="auto"/>
        <w:rPr>
          <w:szCs w:val="24"/>
        </w:rPr>
      </w:pPr>
    </w:p>
    <w:p w14:paraId="5B063FA9" w14:textId="0609E9D7" w:rsidR="00C048CF" w:rsidRDefault="009F2227" w:rsidP="000833E2">
      <w:pPr>
        <w:spacing w:after="0" w:line="240" w:lineRule="auto"/>
        <w:ind w:left="730"/>
        <w:rPr>
          <w:szCs w:val="24"/>
        </w:rPr>
      </w:pPr>
      <w:r>
        <w:rPr>
          <w:szCs w:val="24"/>
        </w:rPr>
        <w:t>9</w:t>
      </w:r>
      <w:r w:rsidR="000833E2">
        <w:rPr>
          <w:szCs w:val="24"/>
        </w:rPr>
        <w:t>.1</w:t>
      </w:r>
      <w:r w:rsidR="00C27F34">
        <w:rPr>
          <w:szCs w:val="24"/>
        </w:rPr>
        <w:t>1</w:t>
      </w:r>
      <w:r w:rsidR="00C27F34">
        <w:rPr>
          <w:szCs w:val="24"/>
        </w:rPr>
        <w:tab/>
      </w:r>
      <w:r w:rsidR="00731BD9" w:rsidRPr="00D14515">
        <w:rPr>
          <w:szCs w:val="24"/>
        </w:rPr>
        <w:t>Perform a detailed analysis of all overtime expenditures and causation. Recommend a formula to identify the total number of personnel required for each staffing scenario proposed, considering time off for training, vacation, sick leave, family medical leave, vacancies, and on the job injuries. Propose ways, if any exist, to reduce overtime costs while still maintaining adequate service levels.</w:t>
      </w:r>
    </w:p>
    <w:p w14:paraId="2CE005F7" w14:textId="26711383" w:rsidR="00731BD9" w:rsidRPr="00D14515" w:rsidRDefault="00731BD9" w:rsidP="00C27F34">
      <w:pPr>
        <w:spacing w:after="0" w:line="240" w:lineRule="auto"/>
        <w:rPr>
          <w:szCs w:val="24"/>
        </w:rPr>
      </w:pPr>
      <w:r w:rsidRPr="00D14515">
        <w:rPr>
          <w:szCs w:val="24"/>
        </w:rPr>
        <w:t xml:space="preserve"> </w:t>
      </w:r>
    </w:p>
    <w:p w14:paraId="24427448" w14:textId="30C0187E" w:rsidR="00C048CF" w:rsidRDefault="009F2227" w:rsidP="000833E2">
      <w:pPr>
        <w:spacing w:after="0" w:line="240" w:lineRule="auto"/>
        <w:ind w:left="730"/>
        <w:rPr>
          <w:szCs w:val="24"/>
        </w:rPr>
      </w:pPr>
      <w:r>
        <w:rPr>
          <w:szCs w:val="24"/>
        </w:rPr>
        <w:t>9</w:t>
      </w:r>
      <w:r w:rsidR="000833E2">
        <w:rPr>
          <w:szCs w:val="24"/>
        </w:rPr>
        <w:t>.12</w:t>
      </w:r>
      <w:r w:rsidR="00731BD9" w:rsidRPr="00D14515">
        <w:rPr>
          <w:szCs w:val="24"/>
        </w:rPr>
        <w:t xml:space="preserve">. </w:t>
      </w:r>
      <w:r w:rsidR="009B2242">
        <w:rPr>
          <w:szCs w:val="24"/>
        </w:rPr>
        <w:t xml:space="preserve"> Evaluation of all Department staffing levels</w:t>
      </w:r>
      <w:r w:rsidR="00731BD9" w:rsidRPr="00D14515">
        <w:rPr>
          <w:szCs w:val="24"/>
        </w:rPr>
        <w:t xml:space="preserve"> to determine if the City is making the most effective and efficient use of its resource</w:t>
      </w:r>
      <w:r w:rsidR="007C62D1">
        <w:rPr>
          <w:szCs w:val="24"/>
        </w:rPr>
        <w:t>s</w:t>
      </w:r>
      <w:r w:rsidR="00731BD9" w:rsidRPr="00D14515">
        <w:rPr>
          <w:szCs w:val="24"/>
        </w:rPr>
        <w:t xml:space="preserve"> and assess whether</w:t>
      </w:r>
      <w:r w:rsidR="009B2242">
        <w:rPr>
          <w:szCs w:val="24"/>
        </w:rPr>
        <w:t xml:space="preserve"> the current</w:t>
      </w:r>
      <w:r w:rsidR="00731BD9" w:rsidRPr="00D14515">
        <w:rPr>
          <w:szCs w:val="24"/>
        </w:rPr>
        <w:t xml:space="preserve"> staffing levels are adequate</w:t>
      </w:r>
      <w:r w:rsidR="009B2242">
        <w:rPr>
          <w:szCs w:val="24"/>
        </w:rPr>
        <w:t xml:space="preserve"> </w:t>
      </w:r>
    </w:p>
    <w:p w14:paraId="3408135D" w14:textId="5B1DAA6A" w:rsidR="009F2227" w:rsidRPr="00D14515" w:rsidRDefault="00731BD9" w:rsidP="00260C2F">
      <w:pPr>
        <w:spacing w:after="0" w:line="240" w:lineRule="auto"/>
        <w:ind w:left="0" w:firstLine="0"/>
        <w:rPr>
          <w:szCs w:val="24"/>
        </w:rPr>
      </w:pPr>
      <w:r w:rsidRPr="00D14515">
        <w:rPr>
          <w:szCs w:val="24"/>
        </w:rPr>
        <w:t xml:space="preserve">  </w:t>
      </w:r>
    </w:p>
    <w:p w14:paraId="50CF47CE" w14:textId="039F1714" w:rsidR="00731BD9" w:rsidRDefault="009F2227" w:rsidP="000833E2">
      <w:pPr>
        <w:spacing w:after="0" w:line="240" w:lineRule="auto"/>
        <w:ind w:left="730"/>
        <w:rPr>
          <w:szCs w:val="24"/>
        </w:rPr>
      </w:pPr>
      <w:r>
        <w:rPr>
          <w:szCs w:val="24"/>
        </w:rPr>
        <w:t>9</w:t>
      </w:r>
      <w:r w:rsidR="000833E2">
        <w:rPr>
          <w:szCs w:val="24"/>
        </w:rPr>
        <w:t>.1</w:t>
      </w:r>
      <w:r w:rsidR="00415628">
        <w:rPr>
          <w:szCs w:val="24"/>
        </w:rPr>
        <w:t>3</w:t>
      </w:r>
      <w:r w:rsidR="00731BD9" w:rsidRPr="00D14515">
        <w:rPr>
          <w:szCs w:val="24"/>
        </w:rPr>
        <w:t xml:space="preserve"> </w:t>
      </w:r>
      <w:r w:rsidR="00C27F34">
        <w:rPr>
          <w:szCs w:val="24"/>
        </w:rPr>
        <w:tab/>
      </w:r>
      <w:r w:rsidR="00731BD9" w:rsidRPr="00D14515">
        <w:rPr>
          <w:szCs w:val="24"/>
        </w:rPr>
        <w:t>Evaluate airport rescue unit, fire prevention, fire investigation, technical rescue, hazardous materials response capability, and other types of support services within the context of the current operations.</w:t>
      </w:r>
    </w:p>
    <w:p w14:paraId="699D5B50" w14:textId="77777777" w:rsidR="00C048CF" w:rsidRPr="00D14515" w:rsidRDefault="00C048CF" w:rsidP="00C27F34">
      <w:pPr>
        <w:spacing w:after="0" w:line="240" w:lineRule="auto"/>
        <w:rPr>
          <w:szCs w:val="24"/>
        </w:rPr>
      </w:pPr>
    </w:p>
    <w:p w14:paraId="3B02906A" w14:textId="1691FEFB" w:rsidR="00731BD9" w:rsidRPr="00D14515" w:rsidRDefault="009F2227" w:rsidP="000833E2">
      <w:pPr>
        <w:spacing w:after="0" w:line="240" w:lineRule="auto"/>
        <w:ind w:left="730"/>
        <w:rPr>
          <w:szCs w:val="24"/>
        </w:rPr>
      </w:pPr>
      <w:r>
        <w:rPr>
          <w:szCs w:val="24"/>
        </w:rPr>
        <w:lastRenderedPageBreak/>
        <w:t>9</w:t>
      </w:r>
      <w:r w:rsidR="000833E2">
        <w:rPr>
          <w:szCs w:val="24"/>
        </w:rPr>
        <w:t>.1</w:t>
      </w:r>
      <w:r w:rsidR="00415628">
        <w:rPr>
          <w:szCs w:val="24"/>
        </w:rPr>
        <w:t>4</w:t>
      </w:r>
      <w:r w:rsidR="00731BD9" w:rsidRPr="00D14515">
        <w:rPr>
          <w:szCs w:val="24"/>
        </w:rPr>
        <w:t xml:space="preserve"> </w:t>
      </w:r>
      <w:r w:rsidR="00C27F34">
        <w:rPr>
          <w:szCs w:val="24"/>
        </w:rPr>
        <w:tab/>
      </w:r>
      <w:r w:rsidR="00731BD9" w:rsidRPr="00D14515">
        <w:rPr>
          <w:szCs w:val="24"/>
        </w:rPr>
        <w:t>Assess capital improvement funding for fleet and equipment condition, maintenance, acquisition,</w:t>
      </w:r>
      <w:r w:rsidR="009B2242">
        <w:rPr>
          <w:szCs w:val="24"/>
        </w:rPr>
        <w:t xml:space="preserve"> facilities</w:t>
      </w:r>
      <w:r w:rsidR="00731BD9" w:rsidRPr="00D14515">
        <w:rPr>
          <w:szCs w:val="24"/>
        </w:rPr>
        <w:t xml:space="preserve"> and replacement programs.</w:t>
      </w:r>
    </w:p>
    <w:p w14:paraId="6C6AFF88" w14:textId="77777777" w:rsidR="00910F86" w:rsidRPr="00D14515" w:rsidRDefault="00910F86" w:rsidP="00C27F34">
      <w:pPr>
        <w:spacing w:after="0" w:line="240" w:lineRule="auto"/>
        <w:ind w:left="0" w:right="0" w:firstLine="0"/>
        <w:rPr>
          <w:szCs w:val="24"/>
        </w:rPr>
      </w:pPr>
    </w:p>
    <w:p w14:paraId="5FD9FA1E" w14:textId="77777777" w:rsidR="00910F86" w:rsidRPr="00D14515" w:rsidRDefault="00910F86" w:rsidP="00645F85">
      <w:pPr>
        <w:spacing w:after="0" w:line="240" w:lineRule="auto"/>
        <w:ind w:left="40" w:firstLine="680"/>
        <w:rPr>
          <w:b/>
          <w:bCs/>
          <w:szCs w:val="24"/>
          <w:u w:val="single"/>
        </w:rPr>
      </w:pPr>
      <w:r w:rsidRPr="00D14515">
        <w:rPr>
          <w:b/>
          <w:bCs/>
          <w:szCs w:val="24"/>
          <w:u w:val="single"/>
        </w:rPr>
        <w:t>ALS Transport</w:t>
      </w:r>
    </w:p>
    <w:p w14:paraId="485D3886" w14:textId="77777777" w:rsidR="00910F86" w:rsidRDefault="00910F86" w:rsidP="00645F85">
      <w:pPr>
        <w:spacing w:after="0" w:line="240" w:lineRule="auto"/>
        <w:ind w:left="720"/>
        <w:rPr>
          <w:szCs w:val="24"/>
        </w:rPr>
      </w:pPr>
      <w:r w:rsidRPr="00D14515">
        <w:rPr>
          <w:szCs w:val="24"/>
        </w:rPr>
        <w:t xml:space="preserve">For this part of the project, the consulting firm is expected </w:t>
      </w:r>
      <w:r w:rsidR="00783C79">
        <w:rPr>
          <w:szCs w:val="24"/>
        </w:rPr>
        <w:t xml:space="preserve">evaluate </w:t>
      </w:r>
      <w:r w:rsidR="00E84C8F" w:rsidRPr="00D14515">
        <w:rPr>
          <w:szCs w:val="24"/>
        </w:rPr>
        <w:t xml:space="preserve">the feasibility of the expansion of </w:t>
      </w:r>
      <w:r w:rsidR="00783C79">
        <w:rPr>
          <w:szCs w:val="24"/>
        </w:rPr>
        <w:t xml:space="preserve">the Department’s </w:t>
      </w:r>
      <w:r w:rsidR="00E84C8F" w:rsidRPr="00D14515">
        <w:rPr>
          <w:szCs w:val="24"/>
        </w:rPr>
        <w:t xml:space="preserve">emergency medical service (EMS) delivery model to include Advanced Life Support (ALS) 911 transport.  This evaluation should also analyze </w:t>
      </w:r>
      <w:r w:rsidRPr="00D14515">
        <w:rPr>
          <w:szCs w:val="24"/>
        </w:rPr>
        <w:t xml:space="preserve">the current EMS service model the </w:t>
      </w:r>
      <w:r w:rsidR="00783C79">
        <w:rPr>
          <w:szCs w:val="24"/>
        </w:rPr>
        <w:t>Department</w:t>
      </w:r>
      <w:r w:rsidRPr="00D14515">
        <w:rPr>
          <w:szCs w:val="24"/>
        </w:rPr>
        <w:t xml:space="preserve"> provides to the community and evaluate the </w:t>
      </w:r>
      <w:r w:rsidR="00783C79">
        <w:rPr>
          <w:szCs w:val="24"/>
        </w:rPr>
        <w:t>Department</w:t>
      </w:r>
      <w:r w:rsidRPr="00D14515">
        <w:rPr>
          <w:szCs w:val="24"/>
        </w:rPr>
        <w:t xml:space="preserve">’s current abilities and limitations to its service. </w:t>
      </w:r>
      <w:r w:rsidR="00E84C8F" w:rsidRPr="00D14515">
        <w:rPr>
          <w:szCs w:val="24"/>
        </w:rPr>
        <w:t>T</w:t>
      </w:r>
      <w:r w:rsidRPr="00D14515">
        <w:rPr>
          <w:szCs w:val="24"/>
        </w:rPr>
        <w:t>he evaluation will weigh the current ALS non-transport service delivery against fire service industry standards for EMS delivery including medical ground transport</w:t>
      </w:r>
      <w:r w:rsidR="00FC2194">
        <w:rPr>
          <w:szCs w:val="24"/>
        </w:rPr>
        <w:t>.</w:t>
      </w:r>
    </w:p>
    <w:p w14:paraId="3B4E4E89" w14:textId="77777777" w:rsidR="00FC2194" w:rsidRDefault="00FC2194" w:rsidP="00C27F34">
      <w:pPr>
        <w:spacing w:after="0" w:line="240" w:lineRule="auto"/>
        <w:rPr>
          <w:szCs w:val="24"/>
        </w:rPr>
      </w:pPr>
    </w:p>
    <w:p w14:paraId="4627C026" w14:textId="77777777" w:rsidR="00FC2194" w:rsidRPr="00D14515" w:rsidRDefault="00FC2194" w:rsidP="00645F85">
      <w:pPr>
        <w:spacing w:after="0" w:line="240" w:lineRule="auto"/>
        <w:ind w:firstLine="700"/>
        <w:rPr>
          <w:szCs w:val="24"/>
        </w:rPr>
      </w:pPr>
      <w:r>
        <w:rPr>
          <w:szCs w:val="24"/>
        </w:rPr>
        <w:t>The consultant firm will:</w:t>
      </w:r>
    </w:p>
    <w:p w14:paraId="7E035E99" w14:textId="77777777" w:rsidR="00E84C8F" w:rsidRPr="00D14515" w:rsidRDefault="00E84C8F" w:rsidP="00C27F34">
      <w:pPr>
        <w:spacing w:after="0" w:line="240" w:lineRule="auto"/>
        <w:rPr>
          <w:szCs w:val="24"/>
        </w:rPr>
      </w:pPr>
    </w:p>
    <w:p w14:paraId="625109E4" w14:textId="4F862A45" w:rsidR="00E84C8F" w:rsidRPr="00222C08" w:rsidRDefault="00FC2194" w:rsidP="00260C2F">
      <w:pPr>
        <w:pStyle w:val="ListParagraph"/>
        <w:numPr>
          <w:ilvl w:val="1"/>
          <w:numId w:val="41"/>
        </w:numPr>
        <w:spacing w:after="0" w:line="240" w:lineRule="auto"/>
        <w:rPr>
          <w:szCs w:val="24"/>
        </w:rPr>
      </w:pPr>
      <w:r w:rsidRPr="00222C08">
        <w:rPr>
          <w:szCs w:val="24"/>
        </w:rPr>
        <w:t>Evaluate c</w:t>
      </w:r>
      <w:r w:rsidR="00E84C8F" w:rsidRPr="00222C08">
        <w:rPr>
          <w:szCs w:val="24"/>
        </w:rPr>
        <w:t xml:space="preserve">urrent </w:t>
      </w:r>
      <w:r w:rsidRPr="00222C08">
        <w:rPr>
          <w:szCs w:val="24"/>
        </w:rPr>
        <w:t>Department</w:t>
      </w:r>
      <w:r w:rsidR="00E84C8F" w:rsidRPr="00222C08">
        <w:rPr>
          <w:szCs w:val="24"/>
        </w:rPr>
        <w:t xml:space="preserve"> EMS level of service: ALS non-transport vs ALS transport</w:t>
      </w:r>
      <w:r w:rsidR="003362F5" w:rsidRPr="00222C08">
        <w:rPr>
          <w:szCs w:val="24"/>
        </w:rPr>
        <w:t>.</w:t>
      </w:r>
    </w:p>
    <w:p w14:paraId="68D554E6" w14:textId="77777777" w:rsidR="00645F85" w:rsidRPr="00645F85" w:rsidRDefault="00645F85" w:rsidP="00645F85">
      <w:pPr>
        <w:pStyle w:val="ListParagraph"/>
        <w:spacing w:after="0" w:line="240" w:lineRule="auto"/>
        <w:ind w:left="1320" w:firstLine="0"/>
        <w:rPr>
          <w:szCs w:val="24"/>
        </w:rPr>
      </w:pPr>
    </w:p>
    <w:p w14:paraId="59F568D6" w14:textId="556D53B9" w:rsidR="00E84C8F" w:rsidRPr="00D14515" w:rsidRDefault="00FC2194" w:rsidP="00222C08">
      <w:pPr>
        <w:pStyle w:val="BULLET1"/>
        <w:numPr>
          <w:ilvl w:val="1"/>
          <w:numId w:val="41"/>
        </w:numPr>
        <w:spacing w:after="0" w:line="240" w:lineRule="auto"/>
        <w:jc w:val="both"/>
        <w:rPr>
          <w:rFonts w:ascii="Arial" w:hAnsi="Arial" w:cs="Arial"/>
          <w:sz w:val="24"/>
          <w:szCs w:val="24"/>
        </w:rPr>
      </w:pPr>
      <w:r>
        <w:rPr>
          <w:rFonts w:ascii="Arial" w:hAnsi="Arial" w:cs="Arial"/>
          <w:sz w:val="24"/>
          <w:szCs w:val="24"/>
        </w:rPr>
        <w:t xml:space="preserve">Evaluate </w:t>
      </w:r>
      <w:r w:rsidR="00E84C8F" w:rsidRPr="00D14515">
        <w:rPr>
          <w:rFonts w:ascii="Arial" w:hAnsi="Arial" w:cs="Arial"/>
          <w:sz w:val="24"/>
          <w:szCs w:val="24"/>
        </w:rPr>
        <w:t>EMS Service-Demand</w:t>
      </w:r>
      <w:r w:rsidR="003362F5">
        <w:rPr>
          <w:rFonts w:ascii="Arial" w:hAnsi="Arial" w:cs="Arial"/>
          <w:sz w:val="24"/>
          <w:szCs w:val="24"/>
        </w:rPr>
        <w:t xml:space="preserve"> including: </w:t>
      </w:r>
    </w:p>
    <w:p w14:paraId="36C3C0FF" w14:textId="77777777" w:rsidR="00E84C8F" w:rsidRPr="00D14515" w:rsidRDefault="00E84C8F" w:rsidP="00C27F34">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t xml:space="preserve">Analysis and GIS display of current service demand by incident type </w:t>
      </w:r>
    </w:p>
    <w:p w14:paraId="0ECFB5A8" w14:textId="77777777" w:rsidR="00E84C8F" w:rsidRPr="00D14515" w:rsidRDefault="00E84C8F" w:rsidP="00C27F34">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t>Analysis and GIS display of current service demand by temporal variation</w:t>
      </w:r>
    </w:p>
    <w:p w14:paraId="5178984A" w14:textId="77777777" w:rsidR="00E84C8F" w:rsidRPr="00D14515" w:rsidRDefault="00E84C8F" w:rsidP="00C27F34">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t>GIS display of historical incident-density locations</w:t>
      </w:r>
    </w:p>
    <w:p w14:paraId="1A7739CF" w14:textId="65055BBB" w:rsidR="00E84C8F" w:rsidRDefault="00E84C8F" w:rsidP="00C27F34">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t>Projected demand due to growth</w:t>
      </w:r>
      <w:r w:rsidR="003362F5">
        <w:rPr>
          <w:rFonts w:ascii="Arial" w:hAnsi="Arial" w:cs="Arial"/>
          <w:sz w:val="24"/>
          <w:szCs w:val="24"/>
        </w:rPr>
        <w:t>.</w:t>
      </w:r>
    </w:p>
    <w:p w14:paraId="199D0135" w14:textId="77777777" w:rsidR="00645F85" w:rsidRPr="00D14515" w:rsidRDefault="00645F85" w:rsidP="00645F85">
      <w:pPr>
        <w:pStyle w:val="BULLET2"/>
        <w:numPr>
          <w:ilvl w:val="0"/>
          <w:numId w:val="0"/>
        </w:numPr>
        <w:spacing w:after="0" w:line="240" w:lineRule="auto"/>
        <w:ind w:left="1080"/>
        <w:jc w:val="both"/>
        <w:rPr>
          <w:rFonts w:ascii="Arial" w:hAnsi="Arial" w:cs="Arial"/>
          <w:sz w:val="24"/>
          <w:szCs w:val="24"/>
        </w:rPr>
      </w:pPr>
    </w:p>
    <w:p w14:paraId="6AF17564" w14:textId="00A8E9BF" w:rsidR="00E84C8F" w:rsidRPr="00D14515" w:rsidRDefault="00FC2194" w:rsidP="00222C08">
      <w:pPr>
        <w:pStyle w:val="BULLET1"/>
        <w:numPr>
          <w:ilvl w:val="1"/>
          <w:numId w:val="41"/>
        </w:numPr>
        <w:spacing w:after="0" w:line="240" w:lineRule="auto"/>
        <w:jc w:val="both"/>
        <w:rPr>
          <w:rFonts w:ascii="Arial" w:hAnsi="Arial" w:cs="Arial"/>
          <w:sz w:val="24"/>
          <w:szCs w:val="24"/>
        </w:rPr>
      </w:pPr>
      <w:r>
        <w:rPr>
          <w:rFonts w:ascii="Arial" w:hAnsi="Arial" w:cs="Arial"/>
          <w:sz w:val="24"/>
          <w:szCs w:val="24"/>
        </w:rPr>
        <w:t xml:space="preserve">Evaluate </w:t>
      </w:r>
      <w:r w:rsidR="00E84C8F" w:rsidRPr="00D14515">
        <w:rPr>
          <w:rFonts w:ascii="Arial" w:hAnsi="Arial" w:cs="Arial"/>
          <w:sz w:val="24"/>
          <w:szCs w:val="24"/>
        </w:rPr>
        <w:t>EMS Resource Distribution</w:t>
      </w:r>
      <w:r w:rsidR="003362F5">
        <w:rPr>
          <w:rFonts w:ascii="Arial" w:hAnsi="Arial" w:cs="Arial"/>
          <w:sz w:val="24"/>
          <w:szCs w:val="24"/>
        </w:rPr>
        <w:t xml:space="preserve"> including: </w:t>
      </w:r>
    </w:p>
    <w:p w14:paraId="4C316A33" w14:textId="77777777" w:rsidR="00E84C8F" w:rsidRPr="00D14515" w:rsidRDefault="00E84C8F" w:rsidP="00C27F34">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t xml:space="preserve">Overview of current </w:t>
      </w:r>
      <w:r w:rsidRPr="00D14515">
        <w:rPr>
          <w:rFonts w:ascii="Arial" w:hAnsi="Arial" w:cs="Arial"/>
          <w:i/>
          <w:iCs/>
          <w:sz w:val="24"/>
          <w:szCs w:val="24"/>
        </w:rPr>
        <w:t>facility</w:t>
      </w:r>
      <w:r w:rsidRPr="00D14515">
        <w:rPr>
          <w:rFonts w:ascii="Arial" w:hAnsi="Arial" w:cs="Arial"/>
          <w:sz w:val="24"/>
          <w:szCs w:val="24"/>
        </w:rPr>
        <w:t xml:space="preserve"> deployment strategy, analyzed through GIS software as appropriate, with identification of service gaps and redundancies.</w:t>
      </w:r>
    </w:p>
    <w:p w14:paraId="1EC3FD85" w14:textId="77777777" w:rsidR="00E84C8F" w:rsidRPr="00D14515" w:rsidRDefault="00E84C8F" w:rsidP="00031DE7">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lastRenderedPageBreak/>
        <w:t xml:space="preserve">Overview of current </w:t>
      </w:r>
      <w:r w:rsidRPr="00D14515">
        <w:rPr>
          <w:rFonts w:ascii="Arial" w:hAnsi="Arial" w:cs="Arial"/>
          <w:i/>
          <w:iCs/>
          <w:sz w:val="24"/>
          <w:szCs w:val="24"/>
        </w:rPr>
        <w:t>apparatus</w:t>
      </w:r>
      <w:r w:rsidRPr="00D14515">
        <w:rPr>
          <w:rFonts w:ascii="Arial" w:hAnsi="Arial" w:cs="Arial"/>
          <w:sz w:val="24"/>
          <w:szCs w:val="24"/>
        </w:rPr>
        <w:t xml:space="preserve"> deployment strategy, analyzed through GIS software as appropriate, with identification of service gaps and redundancies</w:t>
      </w:r>
    </w:p>
    <w:p w14:paraId="4D80ECB1" w14:textId="77777777" w:rsidR="00645F85" w:rsidRDefault="00645F85" w:rsidP="00645F85">
      <w:pPr>
        <w:pStyle w:val="BULLET1"/>
        <w:numPr>
          <w:ilvl w:val="0"/>
          <w:numId w:val="0"/>
        </w:numPr>
        <w:spacing w:after="0" w:line="240" w:lineRule="auto"/>
        <w:jc w:val="both"/>
        <w:rPr>
          <w:rFonts w:ascii="Arial" w:hAnsi="Arial" w:cs="Arial"/>
          <w:sz w:val="24"/>
          <w:szCs w:val="24"/>
        </w:rPr>
      </w:pPr>
    </w:p>
    <w:p w14:paraId="5FE1ACBC" w14:textId="5FD5A49F" w:rsidR="00E84C8F" w:rsidRPr="00D14515" w:rsidRDefault="00222C08" w:rsidP="00645F85">
      <w:pPr>
        <w:pStyle w:val="BULLET1"/>
        <w:numPr>
          <w:ilvl w:val="0"/>
          <w:numId w:val="0"/>
        </w:numPr>
        <w:spacing w:after="0" w:line="240" w:lineRule="auto"/>
        <w:ind w:firstLine="720"/>
        <w:jc w:val="both"/>
        <w:rPr>
          <w:rFonts w:ascii="Arial" w:hAnsi="Arial" w:cs="Arial"/>
          <w:sz w:val="24"/>
          <w:szCs w:val="24"/>
        </w:rPr>
      </w:pPr>
      <w:r w:rsidRPr="00D22FCC">
        <w:rPr>
          <w:rFonts w:ascii="Arial" w:hAnsi="Arial" w:cs="Arial"/>
          <w:sz w:val="24"/>
          <w:szCs w:val="24"/>
        </w:rPr>
        <w:t>9.1</w:t>
      </w:r>
      <w:r w:rsidR="00260C2F" w:rsidRPr="00D22FCC">
        <w:rPr>
          <w:rFonts w:ascii="Arial" w:hAnsi="Arial" w:cs="Arial"/>
          <w:sz w:val="24"/>
          <w:szCs w:val="24"/>
        </w:rPr>
        <w:t>8</w:t>
      </w:r>
      <w:r w:rsidR="00645F85">
        <w:rPr>
          <w:rFonts w:ascii="Arial" w:hAnsi="Arial" w:cs="Arial"/>
          <w:sz w:val="24"/>
          <w:szCs w:val="24"/>
        </w:rPr>
        <w:tab/>
      </w:r>
      <w:r w:rsidR="00FC2194">
        <w:rPr>
          <w:rFonts w:ascii="Arial" w:hAnsi="Arial" w:cs="Arial"/>
          <w:sz w:val="24"/>
          <w:szCs w:val="24"/>
        </w:rPr>
        <w:t xml:space="preserve">Evaluate </w:t>
      </w:r>
      <w:r w:rsidR="00E84C8F" w:rsidRPr="00D14515">
        <w:rPr>
          <w:rFonts w:ascii="Arial" w:hAnsi="Arial" w:cs="Arial"/>
          <w:sz w:val="24"/>
          <w:szCs w:val="24"/>
        </w:rPr>
        <w:t>Response Reliability</w:t>
      </w:r>
      <w:r w:rsidR="003362F5">
        <w:rPr>
          <w:rFonts w:ascii="Arial" w:hAnsi="Arial" w:cs="Arial"/>
          <w:sz w:val="24"/>
          <w:szCs w:val="24"/>
        </w:rPr>
        <w:t xml:space="preserve"> including: </w:t>
      </w:r>
    </w:p>
    <w:p w14:paraId="6FAC84D5" w14:textId="77777777" w:rsidR="00E84C8F" w:rsidRPr="00D14515" w:rsidRDefault="00E84C8F" w:rsidP="00031DE7">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t>Analysis of current workload, including unit hour utilization (UHU) of individual companies (to the extent data is complete)</w:t>
      </w:r>
    </w:p>
    <w:p w14:paraId="4870C5BB" w14:textId="3997499B" w:rsidR="00E84C8F" w:rsidRDefault="00E84C8F" w:rsidP="00031DE7">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t>Analysis of call concurrency and impact on EMS system effectiveness</w:t>
      </w:r>
      <w:r w:rsidR="003362F5">
        <w:rPr>
          <w:rFonts w:ascii="Arial" w:hAnsi="Arial" w:cs="Arial"/>
          <w:sz w:val="24"/>
          <w:szCs w:val="24"/>
        </w:rPr>
        <w:t>.</w:t>
      </w:r>
    </w:p>
    <w:p w14:paraId="7BEF9121" w14:textId="77777777" w:rsidR="00645F85" w:rsidRPr="00D14515" w:rsidRDefault="00645F85" w:rsidP="00645F85">
      <w:pPr>
        <w:pStyle w:val="BULLET2"/>
        <w:numPr>
          <w:ilvl w:val="0"/>
          <w:numId w:val="0"/>
        </w:numPr>
        <w:spacing w:after="0" w:line="240" w:lineRule="auto"/>
        <w:ind w:left="1080"/>
        <w:jc w:val="both"/>
        <w:rPr>
          <w:rFonts w:ascii="Arial" w:hAnsi="Arial" w:cs="Arial"/>
          <w:sz w:val="24"/>
          <w:szCs w:val="24"/>
        </w:rPr>
      </w:pPr>
    </w:p>
    <w:p w14:paraId="295E7592" w14:textId="4519D7F9" w:rsidR="00E84C8F" w:rsidRPr="00D14515" w:rsidRDefault="00FC2194" w:rsidP="00260C2F">
      <w:pPr>
        <w:pStyle w:val="BULLET2"/>
        <w:numPr>
          <w:ilvl w:val="1"/>
          <w:numId w:val="42"/>
        </w:numPr>
        <w:spacing w:after="0" w:line="240" w:lineRule="auto"/>
        <w:jc w:val="both"/>
        <w:rPr>
          <w:rFonts w:ascii="Arial" w:hAnsi="Arial" w:cs="Arial"/>
          <w:sz w:val="24"/>
          <w:szCs w:val="24"/>
        </w:rPr>
      </w:pPr>
      <w:r>
        <w:rPr>
          <w:rFonts w:ascii="Arial" w:hAnsi="Arial" w:cs="Arial"/>
          <w:sz w:val="24"/>
          <w:szCs w:val="24"/>
        </w:rPr>
        <w:t xml:space="preserve">Evaluate </w:t>
      </w:r>
      <w:r w:rsidR="00E84C8F" w:rsidRPr="00D14515">
        <w:rPr>
          <w:rFonts w:ascii="Arial" w:hAnsi="Arial" w:cs="Arial"/>
          <w:sz w:val="24"/>
          <w:szCs w:val="24"/>
        </w:rPr>
        <w:t>Response-Performance Analysis</w:t>
      </w:r>
      <w:r w:rsidR="003362F5">
        <w:rPr>
          <w:rFonts w:ascii="Arial" w:hAnsi="Arial" w:cs="Arial"/>
          <w:sz w:val="24"/>
          <w:szCs w:val="24"/>
        </w:rPr>
        <w:t xml:space="preserve"> including: </w:t>
      </w:r>
    </w:p>
    <w:p w14:paraId="27D12554" w14:textId="77777777" w:rsidR="00E84C8F" w:rsidRPr="00D14515" w:rsidRDefault="00E84C8F" w:rsidP="00031DE7">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t>Analysis of actual system turnout-time performance analyzed by individual components (to the extent data is available)</w:t>
      </w:r>
    </w:p>
    <w:p w14:paraId="1D91BF57" w14:textId="77777777" w:rsidR="00E84C8F" w:rsidRPr="00D14515" w:rsidRDefault="00E84C8F" w:rsidP="00031DE7">
      <w:pPr>
        <w:pStyle w:val="BULLET2"/>
        <w:spacing w:after="0" w:line="240" w:lineRule="auto"/>
        <w:ind w:left="1080" w:hanging="360"/>
        <w:jc w:val="both"/>
        <w:rPr>
          <w:rFonts w:ascii="Arial" w:hAnsi="Arial" w:cs="Arial"/>
          <w:sz w:val="24"/>
          <w:szCs w:val="24"/>
        </w:rPr>
      </w:pPr>
      <w:r w:rsidRPr="00D14515">
        <w:rPr>
          <w:rFonts w:ascii="Arial" w:hAnsi="Arial" w:cs="Arial"/>
          <w:sz w:val="24"/>
          <w:szCs w:val="24"/>
        </w:rPr>
        <w:t>Analysis of other components in the response time continuum, including call-processing times</w:t>
      </w:r>
      <w:r w:rsidR="003362F5">
        <w:rPr>
          <w:rFonts w:ascii="Arial" w:hAnsi="Arial" w:cs="Arial"/>
          <w:sz w:val="24"/>
          <w:szCs w:val="24"/>
        </w:rPr>
        <w:t>.</w:t>
      </w:r>
    </w:p>
    <w:p w14:paraId="749876B2" w14:textId="77777777" w:rsidR="00645F85" w:rsidRDefault="00645F85" w:rsidP="00645F85">
      <w:pPr>
        <w:pStyle w:val="BULLET1"/>
        <w:numPr>
          <w:ilvl w:val="0"/>
          <w:numId w:val="0"/>
        </w:numPr>
        <w:spacing w:after="0" w:line="240" w:lineRule="auto"/>
        <w:jc w:val="both"/>
        <w:rPr>
          <w:rFonts w:ascii="Arial" w:hAnsi="Arial" w:cs="Arial"/>
          <w:sz w:val="24"/>
          <w:szCs w:val="24"/>
        </w:rPr>
      </w:pPr>
    </w:p>
    <w:p w14:paraId="7B662C71" w14:textId="4B2B5E16" w:rsidR="00E84C8F" w:rsidRDefault="00E84C8F" w:rsidP="00222C08">
      <w:pPr>
        <w:pStyle w:val="BULLET1"/>
        <w:numPr>
          <w:ilvl w:val="1"/>
          <w:numId w:val="42"/>
        </w:numPr>
        <w:spacing w:after="0" w:line="240" w:lineRule="auto"/>
        <w:jc w:val="both"/>
        <w:rPr>
          <w:rFonts w:ascii="Arial" w:hAnsi="Arial" w:cs="Arial"/>
          <w:sz w:val="24"/>
          <w:szCs w:val="24"/>
        </w:rPr>
      </w:pPr>
      <w:r w:rsidRPr="00D14515">
        <w:rPr>
          <w:rFonts w:ascii="Arial" w:hAnsi="Arial" w:cs="Arial"/>
          <w:sz w:val="24"/>
          <w:szCs w:val="24"/>
        </w:rPr>
        <w:t>Evaluate historical hospital emergency department patient admissions by ambulance</w:t>
      </w:r>
      <w:r w:rsidR="00FC2194">
        <w:rPr>
          <w:rFonts w:ascii="Arial" w:hAnsi="Arial" w:cs="Arial"/>
          <w:sz w:val="24"/>
          <w:szCs w:val="24"/>
        </w:rPr>
        <w:t>.</w:t>
      </w:r>
    </w:p>
    <w:p w14:paraId="59C54250" w14:textId="77777777" w:rsidR="00645F85" w:rsidRPr="00D14515" w:rsidRDefault="00645F85" w:rsidP="00645F85">
      <w:pPr>
        <w:pStyle w:val="BULLET1"/>
        <w:numPr>
          <w:ilvl w:val="0"/>
          <w:numId w:val="0"/>
        </w:numPr>
        <w:spacing w:after="0" w:line="240" w:lineRule="auto"/>
        <w:ind w:left="1320"/>
        <w:jc w:val="both"/>
        <w:rPr>
          <w:rFonts w:ascii="Arial" w:hAnsi="Arial" w:cs="Arial"/>
          <w:sz w:val="24"/>
          <w:szCs w:val="24"/>
        </w:rPr>
      </w:pPr>
    </w:p>
    <w:p w14:paraId="19C3E1F7" w14:textId="5B3B1861" w:rsidR="00E84C8F" w:rsidRDefault="00FC2194" w:rsidP="00222C08">
      <w:pPr>
        <w:pStyle w:val="BULLET1"/>
        <w:numPr>
          <w:ilvl w:val="1"/>
          <w:numId w:val="42"/>
        </w:numPr>
        <w:spacing w:after="0" w:line="240" w:lineRule="auto"/>
        <w:jc w:val="both"/>
        <w:rPr>
          <w:rFonts w:ascii="Arial" w:hAnsi="Arial" w:cs="Arial"/>
          <w:sz w:val="24"/>
          <w:szCs w:val="24"/>
        </w:rPr>
      </w:pPr>
      <w:r>
        <w:rPr>
          <w:rFonts w:ascii="Arial" w:hAnsi="Arial" w:cs="Arial"/>
          <w:sz w:val="24"/>
          <w:szCs w:val="24"/>
        </w:rPr>
        <w:t>Evaluate p</w:t>
      </w:r>
      <w:r w:rsidR="00E84C8F" w:rsidRPr="00D14515">
        <w:rPr>
          <w:rFonts w:ascii="Arial" w:hAnsi="Arial" w:cs="Arial"/>
          <w:sz w:val="24"/>
          <w:szCs w:val="24"/>
        </w:rPr>
        <w:t>opulation growth projections</w:t>
      </w:r>
      <w:r>
        <w:rPr>
          <w:rFonts w:ascii="Arial" w:hAnsi="Arial" w:cs="Arial"/>
          <w:sz w:val="24"/>
          <w:szCs w:val="24"/>
        </w:rPr>
        <w:t>.</w:t>
      </w:r>
    </w:p>
    <w:p w14:paraId="7022B895" w14:textId="77777777" w:rsidR="00645F85" w:rsidRDefault="00645F85" w:rsidP="00645F85">
      <w:pPr>
        <w:pStyle w:val="ListParagraph"/>
        <w:rPr>
          <w:szCs w:val="24"/>
        </w:rPr>
      </w:pPr>
    </w:p>
    <w:p w14:paraId="0AC07E66" w14:textId="3E5382C9" w:rsidR="00E84C8F" w:rsidRDefault="00FC2194" w:rsidP="00222C08">
      <w:pPr>
        <w:pStyle w:val="BULLET1"/>
        <w:numPr>
          <w:ilvl w:val="1"/>
          <w:numId w:val="42"/>
        </w:numPr>
        <w:spacing w:after="0" w:line="240" w:lineRule="auto"/>
        <w:jc w:val="both"/>
        <w:rPr>
          <w:rFonts w:ascii="Arial" w:hAnsi="Arial" w:cs="Arial"/>
          <w:sz w:val="24"/>
          <w:szCs w:val="24"/>
        </w:rPr>
      </w:pPr>
      <w:r>
        <w:rPr>
          <w:rFonts w:ascii="Arial" w:hAnsi="Arial" w:cs="Arial"/>
          <w:sz w:val="24"/>
          <w:szCs w:val="24"/>
        </w:rPr>
        <w:t>Evaluate s</w:t>
      </w:r>
      <w:r w:rsidR="00E84C8F" w:rsidRPr="00D14515">
        <w:rPr>
          <w:rFonts w:ascii="Arial" w:hAnsi="Arial" w:cs="Arial"/>
          <w:sz w:val="24"/>
          <w:szCs w:val="24"/>
        </w:rPr>
        <w:t>ervice-demand projections</w:t>
      </w:r>
      <w:r>
        <w:rPr>
          <w:rFonts w:ascii="Arial" w:hAnsi="Arial" w:cs="Arial"/>
          <w:sz w:val="24"/>
          <w:szCs w:val="24"/>
        </w:rPr>
        <w:t>.</w:t>
      </w:r>
    </w:p>
    <w:p w14:paraId="24CD2EE4" w14:textId="7EACF242" w:rsidR="00645F85" w:rsidRPr="00D14515" w:rsidRDefault="00645F85" w:rsidP="00645F85">
      <w:pPr>
        <w:pStyle w:val="BULLET1"/>
        <w:numPr>
          <w:ilvl w:val="0"/>
          <w:numId w:val="0"/>
        </w:numPr>
        <w:spacing w:after="0" w:line="240" w:lineRule="auto"/>
        <w:jc w:val="both"/>
        <w:rPr>
          <w:rFonts w:ascii="Arial" w:hAnsi="Arial" w:cs="Arial"/>
          <w:sz w:val="24"/>
          <w:szCs w:val="24"/>
        </w:rPr>
      </w:pPr>
    </w:p>
    <w:p w14:paraId="15BDD557" w14:textId="383EBDE5" w:rsidR="00E84C8F" w:rsidRPr="00D14515" w:rsidRDefault="00E84C8F" w:rsidP="00222C08">
      <w:pPr>
        <w:pStyle w:val="ListParagraph"/>
        <w:numPr>
          <w:ilvl w:val="1"/>
          <w:numId w:val="42"/>
        </w:numPr>
        <w:spacing w:after="0" w:line="240" w:lineRule="auto"/>
        <w:ind w:right="0"/>
        <w:rPr>
          <w:szCs w:val="24"/>
        </w:rPr>
      </w:pPr>
      <w:r w:rsidRPr="00D14515">
        <w:rPr>
          <w:szCs w:val="24"/>
        </w:rPr>
        <w:t>Examine current level of service to determine if needs are being met by:</w:t>
      </w:r>
    </w:p>
    <w:p w14:paraId="2EAE2C9E" w14:textId="77777777" w:rsidR="00E84C8F" w:rsidRPr="00645F85" w:rsidRDefault="00E84C8F" w:rsidP="00645F85">
      <w:pPr>
        <w:pStyle w:val="ListParagraph"/>
        <w:numPr>
          <w:ilvl w:val="0"/>
          <w:numId w:val="25"/>
        </w:numPr>
        <w:spacing w:after="0" w:line="240" w:lineRule="auto"/>
        <w:ind w:right="0"/>
        <w:rPr>
          <w:szCs w:val="24"/>
        </w:rPr>
      </w:pPr>
      <w:r w:rsidRPr="00645F85">
        <w:rPr>
          <w:szCs w:val="24"/>
        </w:rPr>
        <w:t>Community expectation of services</w:t>
      </w:r>
    </w:p>
    <w:p w14:paraId="6AF28436" w14:textId="77777777" w:rsidR="00E84C8F" w:rsidRPr="00645F85" w:rsidRDefault="00E84C8F" w:rsidP="00645F85">
      <w:pPr>
        <w:pStyle w:val="ListParagraph"/>
        <w:numPr>
          <w:ilvl w:val="0"/>
          <w:numId w:val="25"/>
        </w:numPr>
        <w:spacing w:after="0" w:line="240" w:lineRule="auto"/>
        <w:ind w:right="0"/>
        <w:rPr>
          <w:szCs w:val="24"/>
        </w:rPr>
      </w:pPr>
      <w:r w:rsidRPr="00645F85">
        <w:rPr>
          <w:szCs w:val="24"/>
        </w:rPr>
        <w:t xml:space="preserve">Response times </w:t>
      </w:r>
    </w:p>
    <w:p w14:paraId="74C6EB26" w14:textId="77777777" w:rsidR="00E84C8F" w:rsidRPr="00645F85" w:rsidRDefault="00E84C8F" w:rsidP="00645F85">
      <w:pPr>
        <w:pStyle w:val="ListParagraph"/>
        <w:numPr>
          <w:ilvl w:val="0"/>
          <w:numId w:val="25"/>
        </w:numPr>
        <w:spacing w:after="0" w:line="240" w:lineRule="auto"/>
        <w:ind w:right="0"/>
        <w:rPr>
          <w:szCs w:val="24"/>
        </w:rPr>
      </w:pPr>
      <w:r w:rsidRPr="00645F85">
        <w:rPr>
          <w:szCs w:val="24"/>
        </w:rPr>
        <w:t>Dispatching- closest available unit</w:t>
      </w:r>
    </w:p>
    <w:p w14:paraId="0E38016D" w14:textId="77777777" w:rsidR="00E84C8F" w:rsidRPr="00645F85" w:rsidRDefault="00E84C8F" w:rsidP="00645F85">
      <w:pPr>
        <w:pStyle w:val="ListParagraph"/>
        <w:numPr>
          <w:ilvl w:val="0"/>
          <w:numId w:val="25"/>
        </w:numPr>
        <w:spacing w:after="0" w:line="240" w:lineRule="auto"/>
        <w:ind w:right="0"/>
        <w:rPr>
          <w:szCs w:val="24"/>
        </w:rPr>
      </w:pPr>
      <w:r w:rsidRPr="00645F85">
        <w:rPr>
          <w:szCs w:val="24"/>
        </w:rPr>
        <w:t xml:space="preserve">Standard level of care </w:t>
      </w:r>
    </w:p>
    <w:p w14:paraId="159B6660" w14:textId="77777777" w:rsidR="00E84C8F" w:rsidRPr="00645F85" w:rsidRDefault="00E84C8F" w:rsidP="00645F85">
      <w:pPr>
        <w:pStyle w:val="ListParagraph"/>
        <w:numPr>
          <w:ilvl w:val="0"/>
          <w:numId w:val="25"/>
        </w:numPr>
        <w:spacing w:after="0" w:line="240" w:lineRule="auto"/>
        <w:ind w:right="0"/>
        <w:rPr>
          <w:szCs w:val="24"/>
        </w:rPr>
      </w:pPr>
      <w:r w:rsidRPr="00645F85">
        <w:rPr>
          <w:szCs w:val="24"/>
        </w:rPr>
        <w:t xml:space="preserve">Projected patient outcome </w:t>
      </w:r>
    </w:p>
    <w:p w14:paraId="05B33810" w14:textId="77777777" w:rsidR="00E84C8F" w:rsidRPr="00645F85" w:rsidRDefault="00E84C8F" w:rsidP="00645F85">
      <w:pPr>
        <w:pStyle w:val="ListParagraph"/>
        <w:numPr>
          <w:ilvl w:val="0"/>
          <w:numId w:val="25"/>
        </w:numPr>
        <w:spacing w:after="0" w:line="240" w:lineRule="auto"/>
        <w:ind w:right="0"/>
        <w:rPr>
          <w:szCs w:val="24"/>
        </w:rPr>
      </w:pPr>
      <w:r w:rsidRPr="00645F85">
        <w:rPr>
          <w:szCs w:val="24"/>
        </w:rPr>
        <w:t>Industry standards</w:t>
      </w:r>
    </w:p>
    <w:p w14:paraId="477A605B" w14:textId="77777777" w:rsidR="00E84C8F" w:rsidRPr="00645F85" w:rsidRDefault="003362F5" w:rsidP="00645F85">
      <w:pPr>
        <w:pStyle w:val="ListParagraph"/>
        <w:numPr>
          <w:ilvl w:val="0"/>
          <w:numId w:val="25"/>
        </w:numPr>
        <w:spacing w:after="0" w:line="240" w:lineRule="auto"/>
        <w:ind w:right="0"/>
        <w:rPr>
          <w:szCs w:val="24"/>
        </w:rPr>
      </w:pPr>
      <w:r w:rsidRPr="00645F85">
        <w:rPr>
          <w:szCs w:val="24"/>
        </w:rPr>
        <w:lastRenderedPageBreak/>
        <w:t>Needed transport unit within C</w:t>
      </w:r>
      <w:r w:rsidR="00E84C8F" w:rsidRPr="00645F85">
        <w:rPr>
          <w:szCs w:val="24"/>
        </w:rPr>
        <w:t>ity limits</w:t>
      </w:r>
      <w:r w:rsidRPr="00645F85">
        <w:rPr>
          <w:szCs w:val="24"/>
        </w:rPr>
        <w:t>.</w:t>
      </w:r>
    </w:p>
    <w:p w14:paraId="1BC900F5" w14:textId="77777777" w:rsidR="00645F85" w:rsidRDefault="00645F85" w:rsidP="00645F85">
      <w:pPr>
        <w:pStyle w:val="ListParagraph"/>
        <w:spacing w:after="0" w:line="240" w:lineRule="auto"/>
        <w:ind w:left="0" w:right="0" w:firstLine="0"/>
        <w:rPr>
          <w:szCs w:val="24"/>
        </w:rPr>
      </w:pPr>
    </w:p>
    <w:p w14:paraId="3CCF52C8" w14:textId="5C844B8E" w:rsidR="00E84C8F" w:rsidRPr="00D14515" w:rsidRDefault="00E84C8F" w:rsidP="00222C08">
      <w:pPr>
        <w:pStyle w:val="ListParagraph"/>
        <w:numPr>
          <w:ilvl w:val="1"/>
          <w:numId w:val="42"/>
        </w:numPr>
        <w:spacing w:after="0" w:line="240" w:lineRule="auto"/>
        <w:ind w:right="0"/>
        <w:rPr>
          <w:szCs w:val="24"/>
        </w:rPr>
      </w:pPr>
      <w:r w:rsidRPr="00D14515">
        <w:rPr>
          <w:szCs w:val="24"/>
        </w:rPr>
        <w:t>Assess of the current River Medical Inc</w:t>
      </w:r>
      <w:r w:rsidR="00FC2194">
        <w:rPr>
          <w:szCs w:val="24"/>
        </w:rPr>
        <w:t>.</w:t>
      </w:r>
      <w:r w:rsidRPr="00D14515">
        <w:rPr>
          <w:szCs w:val="24"/>
        </w:rPr>
        <w:t xml:space="preserve"> EMS deployment model and call distribution</w:t>
      </w:r>
      <w:r w:rsidR="003362F5">
        <w:rPr>
          <w:szCs w:val="24"/>
        </w:rPr>
        <w:t xml:space="preserve"> including</w:t>
      </w:r>
      <w:r w:rsidRPr="00D14515">
        <w:rPr>
          <w:szCs w:val="24"/>
        </w:rPr>
        <w:t>:</w:t>
      </w:r>
    </w:p>
    <w:p w14:paraId="78A7A6AF" w14:textId="77777777" w:rsidR="00E84C8F" w:rsidRPr="00645F85" w:rsidRDefault="00E84C8F" w:rsidP="00645F85">
      <w:pPr>
        <w:pStyle w:val="ListParagraph"/>
        <w:numPr>
          <w:ilvl w:val="0"/>
          <w:numId w:val="26"/>
        </w:numPr>
        <w:spacing w:after="0" w:line="240" w:lineRule="auto"/>
        <w:ind w:right="0"/>
        <w:rPr>
          <w:szCs w:val="24"/>
        </w:rPr>
      </w:pPr>
      <w:r w:rsidRPr="00645F85">
        <w:rPr>
          <w:szCs w:val="24"/>
        </w:rPr>
        <w:t>River Medical Inc. revenue generated by EMS transports conducted within</w:t>
      </w:r>
      <w:r w:rsidR="00FC2194" w:rsidRPr="00645F85">
        <w:rPr>
          <w:szCs w:val="24"/>
        </w:rPr>
        <w:t xml:space="preserve"> C</w:t>
      </w:r>
      <w:r w:rsidRPr="00645F85">
        <w:rPr>
          <w:szCs w:val="24"/>
        </w:rPr>
        <w:t xml:space="preserve">ity limits </w:t>
      </w:r>
    </w:p>
    <w:p w14:paraId="52B27438" w14:textId="77777777" w:rsidR="00E84C8F" w:rsidRPr="00645F85" w:rsidRDefault="00E84C8F" w:rsidP="00645F85">
      <w:pPr>
        <w:pStyle w:val="ListParagraph"/>
        <w:numPr>
          <w:ilvl w:val="0"/>
          <w:numId w:val="26"/>
        </w:numPr>
        <w:spacing w:after="0" w:line="240" w:lineRule="auto"/>
        <w:ind w:right="0"/>
        <w:rPr>
          <w:szCs w:val="24"/>
        </w:rPr>
      </w:pPr>
      <w:r w:rsidRPr="00645F85">
        <w:rPr>
          <w:szCs w:val="24"/>
        </w:rPr>
        <w:t>River Medical Inc. average response times to calls within</w:t>
      </w:r>
      <w:r w:rsidR="00FC2194" w:rsidRPr="00645F85">
        <w:rPr>
          <w:szCs w:val="24"/>
        </w:rPr>
        <w:t xml:space="preserve"> C</w:t>
      </w:r>
      <w:r w:rsidRPr="00645F85">
        <w:rPr>
          <w:szCs w:val="24"/>
        </w:rPr>
        <w:t xml:space="preserve">ity limits </w:t>
      </w:r>
    </w:p>
    <w:p w14:paraId="232170DF" w14:textId="77777777" w:rsidR="00E84C8F" w:rsidRPr="00645F85" w:rsidRDefault="00E84C8F" w:rsidP="00645F85">
      <w:pPr>
        <w:pStyle w:val="ListParagraph"/>
        <w:numPr>
          <w:ilvl w:val="0"/>
          <w:numId w:val="26"/>
        </w:numPr>
        <w:spacing w:after="0" w:line="240" w:lineRule="auto"/>
        <w:ind w:right="0"/>
        <w:rPr>
          <w:szCs w:val="24"/>
        </w:rPr>
      </w:pPr>
      <w:r w:rsidRPr="00645F85">
        <w:rPr>
          <w:szCs w:val="24"/>
        </w:rPr>
        <w:t>River Medical Inc. delays to 911 calls within</w:t>
      </w:r>
      <w:r w:rsidR="00FC2194" w:rsidRPr="00645F85">
        <w:rPr>
          <w:szCs w:val="24"/>
        </w:rPr>
        <w:t xml:space="preserve"> C</w:t>
      </w:r>
      <w:r w:rsidRPr="00645F85">
        <w:rPr>
          <w:szCs w:val="24"/>
        </w:rPr>
        <w:t>ity limits</w:t>
      </w:r>
      <w:r w:rsidR="003362F5" w:rsidRPr="00645F85">
        <w:rPr>
          <w:szCs w:val="24"/>
        </w:rPr>
        <w:t>.</w:t>
      </w:r>
    </w:p>
    <w:p w14:paraId="380C9D60" w14:textId="77777777" w:rsidR="00645F85" w:rsidRDefault="00645F85" w:rsidP="00645F85">
      <w:pPr>
        <w:pStyle w:val="ListParagraph"/>
        <w:spacing w:after="0" w:line="240" w:lineRule="auto"/>
        <w:ind w:left="0" w:firstLine="0"/>
        <w:rPr>
          <w:szCs w:val="24"/>
        </w:rPr>
      </w:pPr>
    </w:p>
    <w:p w14:paraId="54F3DD66" w14:textId="4C1E7A38" w:rsidR="00E84C8F" w:rsidRPr="00D14515" w:rsidRDefault="003362F5" w:rsidP="00222C08">
      <w:pPr>
        <w:pStyle w:val="ListParagraph"/>
        <w:numPr>
          <w:ilvl w:val="1"/>
          <w:numId w:val="42"/>
        </w:numPr>
        <w:spacing w:after="0" w:line="240" w:lineRule="auto"/>
        <w:rPr>
          <w:szCs w:val="24"/>
        </w:rPr>
      </w:pPr>
      <w:r>
        <w:rPr>
          <w:szCs w:val="24"/>
        </w:rPr>
        <w:t>Feasibility of e</w:t>
      </w:r>
      <w:r w:rsidR="00E84C8F" w:rsidRPr="00D14515">
        <w:rPr>
          <w:szCs w:val="24"/>
        </w:rPr>
        <w:t xml:space="preserve">xpanding </w:t>
      </w:r>
      <w:r w:rsidR="00FC2194">
        <w:rPr>
          <w:szCs w:val="24"/>
        </w:rPr>
        <w:t>Department</w:t>
      </w:r>
      <w:r w:rsidR="00E84C8F" w:rsidRPr="00D14515">
        <w:rPr>
          <w:szCs w:val="24"/>
        </w:rPr>
        <w:t xml:space="preserve"> level of service to include EMS ALS </w:t>
      </w:r>
      <w:r w:rsidR="00FC2194">
        <w:rPr>
          <w:szCs w:val="24"/>
        </w:rPr>
        <w:t>911</w:t>
      </w:r>
      <w:r w:rsidR="00E84C8F" w:rsidRPr="00D14515">
        <w:rPr>
          <w:szCs w:val="24"/>
        </w:rPr>
        <w:t xml:space="preserve"> transport</w:t>
      </w:r>
      <w:r>
        <w:rPr>
          <w:szCs w:val="24"/>
        </w:rPr>
        <w:t xml:space="preserve"> including:</w:t>
      </w:r>
    </w:p>
    <w:p w14:paraId="2A816959" w14:textId="77777777" w:rsidR="00E84C8F" w:rsidRPr="00FC2194" w:rsidRDefault="00E84C8F" w:rsidP="00031DE7">
      <w:pPr>
        <w:pStyle w:val="ListParagraph"/>
        <w:numPr>
          <w:ilvl w:val="0"/>
          <w:numId w:val="18"/>
        </w:numPr>
        <w:spacing w:after="0" w:line="240" w:lineRule="auto"/>
        <w:ind w:left="1080" w:right="0"/>
        <w:rPr>
          <w:szCs w:val="24"/>
        </w:rPr>
      </w:pPr>
      <w:r w:rsidRPr="00FC2194">
        <w:rPr>
          <w:szCs w:val="24"/>
        </w:rPr>
        <w:t xml:space="preserve">Determine if patient outcomes would be improved by </w:t>
      </w:r>
      <w:r w:rsidR="00FC2194" w:rsidRPr="00FC2194">
        <w:rPr>
          <w:szCs w:val="24"/>
        </w:rPr>
        <w:t>Department</w:t>
      </w:r>
      <w:r w:rsidRPr="00FC2194">
        <w:rPr>
          <w:szCs w:val="24"/>
        </w:rPr>
        <w:t xml:space="preserve"> transport capabilities or remain the equal to current service model</w:t>
      </w:r>
    </w:p>
    <w:p w14:paraId="41B34643" w14:textId="77777777" w:rsidR="00E84C8F" w:rsidRPr="00FC2194" w:rsidRDefault="00E84C8F" w:rsidP="00031DE7">
      <w:pPr>
        <w:pStyle w:val="ListParagraph"/>
        <w:numPr>
          <w:ilvl w:val="0"/>
          <w:numId w:val="18"/>
        </w:numPr>
        <w:spacing w:after="0" w:line="240" w:lineRule="auto"/>
        <w:ind w:left="1080" w:right="0"/>
        <w:rPr>
          <w:szCs w:val="24"/>
        </w:rPr>
      </w:pPr>
      <w:r w:rsidRPr="00FC2194">
        <w:rPr>
          <w:szCs w:val="24"/>
        </w:rPr>
        <w:t xml:space="preserve">Examine the cost vs. benefit of </w:t>
      </w:r>
      <w:r w:rsidR="00FC2194" w:rsidRPr="00FC2194">
        <w:rPr>
          <w:szCs w:val="24"/>
        </w:rPr>
        <w:t>Department</w:t>
      </w:r>
      <w:r w:rsidRPr="00FC2194">
        <w:rPr>
          <w:szCs w:val="24"/>
        </w:rPr>
        <w:t xml:space="preserve"> providing ALS transport compared to current service model:</w:t>
      </w:r>
    </w:p>
    <w:p w14:paraId="159B4465" w14:textId="77777777" w:rsidR="00E84C8F" w:rsidRPr="00FC2194" w:rsidRDefault="00E84C8F" w:rsidP="00031DE7">
      <w:pPr>
        <w:pStyle w:val="ListParagraph"/>
        <w:numPr>
          <w:ilvl w:val="0"/>
          <w:numId w:val="18"/>
        </w:numPr>
        <w:spacing w:after="0" w:line="240" w:lineRule="auto"/>
        <w:ind w:left="1080" w:right="0"/>
        <w:rPr>
          <w:szCs w:val="24"/>
        </w:rPr>
      </w:pPr>
      <w:r w:rsidRPr="00FC2194">
        <w:rPr>
          <w:szCs w:val="24"/>
        </w:rPr>
        <w:t>Cost of staffing, deployment, and administration of adding ALS EMS transport to service model</w:t>
      </w:r>
    </w:p>
    <w:p w14:paraId="009B982F" w14:textId="77777777" w:rsidR="00E84C8F" w:rsidRPr="00FC2194" w:rsidRDefault="00E84C8F" w:rsidP="00031DE7">
      <w:pPr>
        <w:pStyle w:val="ListParagraph"/>
        <w:numPr>
          <w:ilvl w:val="0"/>
          <w:numId w:val="18"/>
        </w:numPr>
        <w:spacing w:after="0" w:line="240" w:lineRule="auto"/>
        <w:ind w:left="1080" w:right="0"/>
        <w:rPr>
          <w:szCs w:val="24"/>
        </w:rPr>
      </w:pPr>
      <w:r w:rsidRPr="00FC2194">
        <w:rPr>
          <w:szCs w:val="24"/>
        </w:rPr>
        <w:t>Cost and number of transport units (ambulances) needed based on EMS call volume/workload</w:t>
      </w:r>
    </w:p>
    <w:p w14:paraId="6C29ED1B" w14:textId="77777777" w:rsidR="00E84C8F" w:rsidRPr="00C27F34" w:rsidRDefault="00E84C8F" w:rsidP="00031DE7">
      <w:pPr>
        <w:pStyle w:val="ListParagraph"/>
        <w:numPr>
          <w:ilvl w:val="0"/>
          <w:numId w:val="18"/>
        </w:numPr>
        <w:spacing w:after="0" w:line="240" w:lineRule="auto"/>
        <w:ind w:left="1080" w:right="0"/>
        <w:rPr>
          <w:szCs w:val="24"/>
        </w:rPr>
      </w:pPr>
      <w:r w:rsidRPr="00FC2194">
        <w:rPr>
          <w:szCs w:val="24"/>
        </w:rPr>
        <w:t>Using GIS and other analyses and methodologies, identify deployment locations of ambulances to achieve the most efficiencies and operational performance</w:t>
      </w:r>
    </w:p>
    <w:p w14:paraId="1F7A2131" w14:textId="77777777" w:rsidR="00E84C8F" w:rsidRPr="00C27F34" w:rsidRDefault="00E84C8F" w:rsidP="00031DE7">
      <w:pPr>
        <w:pStyle w:val="ListParagraph"/>
        <w:numPr>
          <w:ilvl w:val="0"/>
          <w:numId w:val="18"/>
        </w:numPr>
        <w:spacing w:after="0" w:line="240" w:lineRule="auto"/>
        <w:ind w:left="1080" w:right="0"/>
        <w:rPr>
          <w:szCs w:val="24"/>
        </w:rPr>
      </w:pPr>
      <w:r w:rsidRPr="00C27F34">
        <w:rPr>
          <w:szCs w:val="24"/>
        </w:rPr>
        <w:t>Recommend ambulance scheduling options and potential necessity of peak-demand ambulances</w:t>
      </w:r>
    </w:p>
    <w:p w14:paraId="2B5827E6" w14:textId="6A5F3376" w:rsidR="00E84C8F" w:rsidRDefault="00E84C8F" w:rsidP="00031DE7">
      <w:pPr>
        <w:pStyle w:val="ListParagraph"/>
        <w:numPr>
          <w:ilvl w:val="0"/>
          <w:numId w:val="18"/>
        </w:numPr>
        <w:spacing w:after="0" w:line="240" w:lineRule="auto"/>
        <w:ind w:left="1080" w:right="0"/>
        <w:rPr>
          <w:szCs w:val="24"/>
        </w:rPr>
      </w:pPr>
      <w:r w:rsidRPr="00C27F34">
        <w:rPr>
          <w:szCs w:val="24"/>
        </w:rPr>
        <w:t>Any other areas related to operations and deployment</w:t>
      </w:r>
      <w:r w:rsidR="003362F5">
        <w:rPr>
          <w:szCs w:val="24"/>
        </w:rPr>
        <w:t>.</w:t>
      </w:r>
    </w:p>
    <w:p w14:paraId="61461DDE" w14:textId="77777777" w:rsidR="00645F85" w:rsidRPr="00C27F34" w:rsidRDefault="00645F85" w:rsidP="00645F85">
      <w:pPr>
        <w:pStyle w:val="ListParagraph"/>
        <w:spacing w:after="0" w:line="240" w:lineRule="auto"/>
        <w:ind w:left="1080" w:right="0" w:firstLine="0"/>
        <w:rPr>
          <w:szCs w:val="24"/>
        </w:rPr>
      </w:pPr>
    </w:p>
    <w:p w14:paraId="6FFF66E3" w14:textId="31CCD546" w:rsidR="00E84C8F" w:rsidRPr="00D14515" w:rsidRDefault="003362F5" w:rsidP="00222C08">
      <w:pPr>
        <w:pStyle w:val="ListParagraph"/>
        <w:numPr>
          <w:ilvl w:val="1"/>
          <w:numId w:val="42"/>
        </w:numPr>
        <w:spacing w:after="0" w:line="240" w:lineRule="auto"/>
        <w:ind w:right="0"/>
        <w:rPr>
          <w:szCs w:val="24"/>
        </w:rPr>
      </w:pPr>
      <w:r>
        <w:rPr>
          <w:szCs w:val="24"/>
        </w:rPr>
        <w:t>Analyze r</w:t>
      </w:r>
      <w:r w:rsidR="00E84C8F" w:rsidRPr="00D14515">
        <w:rPr>
          <w:szCs w:val="24"/>
        </w:rPr>
        <w:t>evenue Lake Havasu City should</w:t>
      </w:r>
      <w:r w:rsidR="00325F49">
        <w:rPr>
          <w:szCs w:val="24"/>
        </w:rPr>
        <w:t xml:space="preserve"> expect to see by providing ALS </w:t>
      </w:r>
      <w:r w:rsidR="00E84C8F" w:rsidRPr="00D14515">
        <w:rPr>
          <w:szCs w:val="24"/>
        </w:rPr>
        <w:t>EMS transport</w:t>
      </w:r>
      <w:r>
        <w:rPr>
          <w:szCs w:val="24"/>
        </w:rPr>
        <w:t xml:space="preserve"> including: </w:t>
      </w:r>
    </w:p>
    <w:p w14:paraId="341B057B" w14:textId="77777777" w:rsidR="00E84C8F" w:rsidRPr="00BD418F" w:rsidRDefault="00E84C8F" w:rsidP="00BD418F">
      <w:pPr>
        <w:pStyle w:val="ListParagraph"/>
        <w:numPr>
          <w:ilvl w:val="0"/>
          <w:numId w:val="27"/>
        </w:numPr>
        <w:spacing w:after="0" w:line="240" w:lineRule="auto"/>
        <w:ind w:right="0"/>
        <w:rPr>
          <w:szCs w:val="24"/>
        </w:rPr>
      </w:pPr>
      <w:r w:rsidRPr="00BD418F">
        <w:rPr>
          <w:szCs w:val="24"/>
        </w:rPr>
        <w:t xml:space="preserve">Revenue from emergency transports </w:t>
      </w:r>
    </w:p>
    <w:p w14:paraId="0BAE12A2" w14:textId="77777777" w:rsidR="00E84C8F" w:rsidRPr="00BD418F" w:rsidRDefault="00E84C8F" w:rsidP="00BD418F">
      <w:pPr>
        <w:pStyle w:val="ListParagraph"/>
        <w:numPr>
          <w:ilvl w:val="0"/>
          <w:numId w:val="27"/>
        </w:numPr>
        <w:spacing w:after="0" w:line="240" w:lineRule="auto"/>
        <w:ind w:right="0"/>
        <w:rPr>
          <w:szCs w:val="24"/>
        </w:rPr>
      </w:pPr>
      <w:r w:rsidRPr="00BD418F">
        <w:rPr>
          <w:szCs w:val="24"/>
        </w:rPr>
        <w:lastRenderedPageBreak/>
        <w:t>Current transport rates and fees</w:t>
      </w:r>
    </w:p>
    <w:p w14:paraId="300D8740" w14:textId="77777777" w:rsidR="00E84C8F" w:rsidRPr="00BD418F" w:rsidRDefault="00E84C8F" w:rsidP="00BD418F">
      <w:pPr>
        <w:pStyle w:val="ListParagraph"/>
        <w:numPr>
          <w:ilvl w:val="0"/>
          <w:numId w:val="27"/>
        </w:numPr>
        <w:spacing w:after="0" w:line="240" w:lineRule="auto"/>
        <w:ind w:right="0"/>
        <w:rPr>
          <w:szCs w:val="24"/>
        </w:rPr>
      </w:pPr>
      <w:r w:rsidRPr="00BD418F">
        <w:rPr>
          <w:szCs w:val="24"/>
        </w:rPr>
        <w:t>Medicare, Medicaid, other</w:t>
      </w:r>
    </w:p>
    <w:p w14:paraId="120A7726" w14:textId="37F5B498" w:rsidR="00E84C8F" w:rsidRDefault="00E84C8F" w:rsidP="00BD418F">
      <w:pPr>
        <w:pStyle w:val="ListParagraph"/>
        <w:numPr>
          <w:ilvl w:val="0"/>
          <w:numId w:val="27"/>
        </w:numPr>
        <w:spacing w:after="0" w:line="240" w:lineRule="auto"/>
        <w:ind w:right="0"/>
        <w:rPr>
          <w:szCs w:val="24"/>
        </w:rPr>
      </w:pPr>
      <w:r w:rsidRPr="00BD418F">
        <w:rPr>
          <w:szCs w:val="24"/>
        </w:rPr>
        <w:t>Approximate percentage of non-payers being transported</w:t>
      </w:r>
      <w:r w:rsidR="003362F5" w:rsidRPr="00BD418F">
        <w:rPr>
          <w:szCs w:val="24"/>
        </w:rPr>
        <w:t>.</w:t>
      </w:r>
    </w:p>
    <w:p w14:paraId="681DF3AC" w14:textId="77777777" w:rsidR="00BD418F" w:rsidRPr="00BD418F" w:rsidRDefault="00BD418F" w:rsidP="00BD418F">
      <w:pPr>
        <w:pStyle w:val="ListParagraph"/>
        <w:spacing w:after="0" w:line="240" w:lineRule="auto"/>
        <w:ind w:left="1080" w:right="0" w:firstLine="0"/>
        <w:rPr>
          <w:szCs w:val="24"/>
        </w:rPr>
      </w:pPr>
    </w:p>
    <w:p w14:paraId="36899890" w14:textId="5F863F11" w:rsidR="00E84C8F" w:rsidRPr="00D14515" w:rsidRDefault="00E84C8F" w:rsidP="00222C08">
      <w:pPr>
        <w:pStyle w:val="ListParagraph"/>
        <w:numPr>
          <w:ilvl w:val="1"/>
          <w:numId w:val="42"/>
        </w:numPr>
        <w:spacing w:after="0" w:line="240" w:lineRule="auto"/>
        <w:ind w:right="0"/>
        <w:rPr>
          <w:szCs w:val="24"/>
        </w:rPr>
      </w:pPr>
      <w:r w:rsidRPr="00D14515">
        <w:rPr>
          <w:szCs w:val="24"/>
        </w:rPr>
        <w:t>If ALS transport is indicated, recommended operational and administrative staffing to provide the service</w:t>
      </w:r>
      <w:r w:rsidR="003362F5">
        <w:rPr>
          <w:szCs w:val="24"/>
        </w:rPr>
        <w:t xml:space="preserve"> including</w:t>
      </w:r>
      <w:r w:rsidRPr="00D14515">
        <w:rPr>
          <w:szCs w:val="24"/>
        </w:rPr>
        <w:t>:</w:t>
      </w:r>
    </w:p>
    <w:p w14:paraId="57AEA926" w14:textId="77777777" w:rsidR="00E84C8F" w:rsidRPr="00BD418F" w:rsidRDefault="00E84C8F" w:rsidP="00BD418F">
      <w:pPr>
        <w:pStyle w:val="ListParagraph"/>
        <w:numPr>
          <w:ilvl w:val="0"/>
          <w:numId w:val="28"/>
        </w:numPr>
        <w:spacing w:after="0" w:line="240" w:lineRule="auto"/>
        <w:ind w:right="0"/>
        <w:rPr>
          <w:szCs w:val="24"/>
        </w:rPr>
      </w:pPr>
      <w:r w:rsidRPr="00BD418F">
        <w:rPr>
          <w:szCs w:val="24"/>
        </w:rPr>
        <w:t>Recommend minimum ambulance staffing and required firefighter certification levels</w:t>
      </w:r>
    </w:p>
    <w:p w14:paraId="629BF2AA" w14:textId="77777777" w:rsidR="00E84C8F" w:rsidRPr="00BD418F" w:rsidRDefault="00E84C8F" w:rsidP="00BD418F">
      <w:pPr>
        <w:pStyle w:val="ListParagraph"/>
        <w:numPr>
          <w:ilvl w:val="0"/>
          <w:numId w:val="28"/>
        </w:numPr>
        <w:spacing w:after="0" w:line="240" w:lineRule="auto"/>
        <w:ind w:right="0"/>
        <w:rPr>
          <w:szCs w:val="24"/>
        </w:rPr>
      </w:pPr>
      <w:r w:rsidRPr="00BD418F">
        <w:rPr>
          <w:szCs w:val="24"/>
        </w:rPr>
        <w:t>Staff scheduling methodologies</w:t>
      </w:r>
    </w:p>
    <w:p w14:paraId="13B95820" w14:textId="77777777" w:rsidR="00E84C8F" w:rsidRPr="00BD418F" w:rsidRDefault="00E84C8F" w:rsidP="00BD418F">
      <w:pPr>
        <w:pStyle w:val="ListParagraph"/>
        <w:numPr>
          <w:ilvl w:val="0"/>
          <w:numId w:val="28"/>
        </w:numPr>
        <w:spacing w:after="0" w:line="240" w:lineRule="auto"/>
        <w:ind w:right="0"/>
        <w:rPr>
          <w:szCs w:val="24"/>
        </w:rPr>
      </w:pPr>
      <w:r w:rsidRPr="00BD418F">
        <w:rPr>
          <w:szCs w:val="24"/>
        </w:rPr>
        <w:t xml:space="preserve">Changes in the </w:t>
      </w:r>
      <w:r w:rsidR="00FC2194" w:rsidRPr="00BD418F">
        <w:rPr>
          <w:szCs w:val="24"/>
        </w:rPr>
        <w:t>Department</w:t>
      </w:r>
      <w:r w:rsidRPr="00BD418F">
        <w:rPr>
          <w:szCs w:val="24"/>
        </w:rPr>
        <w:t xml:space="preserve"> organizational structure</w:t>
      </w:r>
    </w:p>
    <w:p w14:paraId="48767A79" w14:textId="77777777" w:rsidR="00E84C8F" w:rsidRPr="00BD418F" w:rsidRDefault="00E84C8F" w:rsidP="00BD418F">
      <w:pPr>
        <w:pStyle w:val="ListParagraph"/>
        <w:numPr>
          <w:ilvl w:val="0"/>
          <w:numId w:val="28"/>
        </w:numPr>
        <w:spacing w:after="0" w:line="240" w:lineRule="auto"/>
        <w:ind w:right="0"/>
        <w:rPr>
          <w:szCs w:val="24"/>
        </w:rPr>
      </w:pPr>
      <w:r w:rsidRPr="00BD418F">
        <w:rPr>
          <w:szCs w:val="24"/>
        </w:rPr>
        <w:t>Management and administrative support necessary for ambulance operations</w:t>
      </w:r>
    </w:p>
    <w:p w14:paraId="04454C4D" w14:textId="77777777" w:rsidR="00E84C8F" w:rsidRPr="00BD418F" w:rsidRDefault="00E84C8F" w:rsidP="00BD418F">
      <w:pPr>
        <w:pStyle w:val="ListParagraph"/>
        <w:numPr>
          <w:ilvl w:val="0"/>
          <w:numId w:val="28"/>
        </w:numPr>
        <w:spacing w:after="0" w:line="240" w:lineRule="auto"/>
        <w:ind w:right="0"/>
        <w:rPr>
          <w:szCs w:val="24"/>
        </w:rPr>
      </w:pPr>
      <w:r w:rsidRPr="00BD418F">
        <w:rPr>
          <w:szCs w:val="24"/>
        </w:rPr>
        <w:t>Initial staff training requirements for ambulance operations</w:t>
      </w:r>
    </w:p>
    <w:p w14:paraId="718CDF5D" w14:textId="1344A0B8" w:rsidR="00E84C8F" w:rsidRDefault="00E84C8F" w:rsidP="00BD418F">
      <w:pPr>
        <w:pStyle w:val="ListParagraph"/>
        <w:numPr>
          <w:ilvl w:val="0"/>
          <w:numId w:val="28"/>
        </w:numPr>
        <w:spacing w:after="0" w:line="240" w:lineRule="auto"/>
        <w:ind w:right="0"/>
        <w:rPr>
          <w:szCs w:val="24"/>
        </w:rPr>
      </w:pPr>
      <w:r w:rsidRPr="00BD418F">
        <w:rPr>
          <w:szCs w:val="24"/>
        </w:rPr>
        <w:t>Staff scheduling</w:t>
      </w:r>
      <w:r w:rsidR="003362F5" w:rsidRPr="00BD418F">
        <w:rPr>
          <w:szCs w:val="24"/>
        </w:rPr>
        <w:t>.</w:t>
      </w:r>
    </w:p>
    <w:p w14:paraId="4AD66C17" w14:textId="77777777" w:rsidR="00BD418F" w:rsidRPr="00BD418F" w:rsidRDefault="00BD418F" w:rsidP="00BD418F">
      <w:pPr>
        <w:pStyle w:val="ListParagraph"/>
        <w:spacing w:after="0" w:line="240" w:lineRule="auto"/>
        <w:ind w:left="1080" w:right="0" w:firstLine="0"/>
        <w:rPr>
          <w:szCs w:val="24"/>
        </w:rPr>
      </w:pPr>
    </w:p>
    <w:p w14:paraId="4461F83C" w14:textId="0224AB51" w:rsidR="00E84C8F" w:rsidRDefault="00E84C8F" w:rsidP="00222C08">
      <w:pPr>
        <w:pStyle w:val="ListParagraph"/>
        <w:numPr>
          <w:ilvl w:val="1"/>
          <w:numId w:val="42"/>
        </w:numPr>
        <w:spacing w:after="0" w:line="240" w:lineRule="auto"/>
        <w:ind w:right="0"/>
        <w:rPr>
          <w:szCs w:val="24"/>
        </w:rPr>
      </w:pPr>
      <w:r w:rsidRPr="00D14515">
        <w:rPr>
          <w:szCs w:val="24"/>
        </w:rPr>
        <w:t>If ALS transport is indicated, the cost of equipment and training necessary to provide and maintain level of service</w:t>
      </w:r>
      <w:r w:rsidR="003362F5">
        <w:rPr>
          <w:szCs w:val="24"/>
        </w:rPr>
        <w:t>.</w:t>
      </w:r>
    </w:p>
    <w:p w14:paraId="53CD0230" w14:textId="77777777" w:rsidR="00BD418F" w:rsidRDefault="00BD418F" w:rsidP="00BD418F">
      <w:pPr>
        <w:pStyle w:val="ListParagraph"/>
        <w:spacing w:after="0" w:line="240" w:lineRule="auto"/>
        <w:ind w:left="1320" w:right="0" w:firstLine="0"/>
        <w:rPr>
          <w:szCs w:val="24"/>
        </w:rPr>
      </w:pPr>
    </w:p>
    <w:p w14:paraId="7D7CDC9A" w14:textId="32DAEAB2" w:rsidR="00E84C8F" w:rsidRDefault="00BD418F" w:rsidP="00222C08">
      <w:pPr>
        <w:pStyle w:val="ListParagraph"/>
        <w:numPr>
          <w:ilvl w:val="1"/>
          <w:numId w:val="42"/>
        </w:numPr>
        <w:spacing w:after="0" w:line="240" w:lineRule="auto"/>
        <w:ind w:right="0"/>
        <w:rPr>
          <w:szCs w:val="24"/>
        </w:rPr>
      </w:pPr>
      <w:r w:rsidRPr="00D14515">
        <w:rPr>
          <w:szCs w:val="24"/>
        </w:rPr>
        <w:t>If ALS transport is indicated, a realistic timeline to begin providing service</w:t>
      </w:r>
      <w:r>
        <w:rPr>
          <w:szCs w:val="24"/>
        </w:rPr>
        <w:t>.</w:t>
      </w:r>
    </w:p>
    <w:p w14:paraId="136A6DD5" w14:textId="4E13C5DB" w:rsidR="00BD418F" w:rsidRDefault="00BD418F" w:rsidP="00222C08">
      <w:pPr>
        <w:pStyle w:val="ListParagraph"/>
        <w:numPr>
          <w:ilvl w:val="1"/>
          <w:numId w:val="42"/>
        </w:numPr>
        <w:spacing w:after="0" w:line="240" w:lineRule="auto"/>
        <w:ind w:right="0"/>
        <w:rPr>
          <w:szCs w:val="24"/>
        </w:rPr>
      </w:pPr>
      <w:r w:rsidRPr="00D14515">
        <w:rPr>
          <w:szCs w:val="24"/>
        </w:rPr>
        <w:t>If ALS transport is indicated, an overall projection of expected revenue</w:t>
      </w:r>
      <w:r>
        <w:rPr>
          <w:szCs w:val="24"/>
        </w:rPr>
        <w:t>.</w:t>
      </w:r>
    </w:p>
    <w:p w14:paraId="2997FAA1" w14:textId="628C3167" w:rsidR="00E84C8F" w:rsidRPr="00BD418F" w:rsidRDefault="00BD418F" w:rsidP="00222C08">
      <w:pPr>
        <w:pStyle w:val="ListParagraph"/>
        <w:numPr>
          <w:ilvl w:val="1"/>
          <w:numId w:val="42"/>
        </w:numPr>
        <w:spacing w:after="0" w:line="240" w:lineRule="auto"/>
        <w:ind w:right="0"/>
        <w:rPr>
          <w:szCs w:val="24"/>
        </w:rPr>
      </w:pPr>
      <w:r w:rsidRPr="00D14515">
        <w:rPr>
          <w:szCs w:val="24"/>
        </w:rPr>
        <w:t>Determine the governance and necessary steps in the application process for a certificate of necessity (CON) through the Arizona Department of Health Services (ADOH)</w:t>
      </w:r>
      <w:r>
        <w:rPr>
          <w:szCs w:val="24"/>
        </w:rPr>
        <w:t xml:space="preserve"> including</w:t>
      </w:r>
      <w:r w:rsidRPr="00D14515">
        <w:rPr>
          <w:szCs w:val="24"/>
        </w:rPr>
        <w:t>:</w:t>
      </w:r>
      <w:r w:rsidR="00FC2194" w:rsidRPr="00BD418F">
        <w:rPr>
          <w:szCs w:val="24"/>
        </w:rPr>
        <w:t xml:space="preserve"> </w:t>
      </w:r>
      <w:r w:rsidR="00FC2194" w:rsidRPr="00BD418F">
        <w:rPr>
          <w:szCs w:val="24"/>
        </w:rPr>
        <w:tab/>
      </w:r>
    </w:p>
    <w:p w14:paraId="4676AE48" w14:textId="77777777" w:rsidR="00E84C8F" w:rsidRPr="00FC2194" w:rsidRDefault="00E84C8F" w:rsidP="003362F5">
      <w:pPr>
        <w:pStyle w:val="ListParagraph"/>
        <w:numPr>
          <w:ilvl w:val="0"/>
          <w:numId w:val="19"/>
        </w:numPr>
        <w:spacing w:after="0" w:line="240" w:lineRule="auto"/>
        <w:ind w:left="1080" w:right="0"/>
        <w:rPr>
          <w:szCs w:val="24"/>
        </w:rPr>
      </w:pPr>
      <w:r w:rsidRPr="00FC2194">
        <w:rPr>
          <w:szCs w:val="24"/>
        </w:rPr>
        <w:t>Option: Create a partnership with River Medical, Inc. to be able to obtain a separate CON for the city limits.</w:t>
      </w:r>
    </w:p>
    <w:p w14:paraId="5208D80C" w14:textId="77777777" w:rsidR="00E84C8F" w:rsidRPr="00FC2194" w:rsidRDefault="00E84C8F" w:rsidP="003362F5">
      <w:pPr>
        <w:pStyle w:val="ListParagraph"/>
        <w:numPr>
          <w:ilvl w:val="0"/>
          <w:numId w:val="19"/>
        </w:numPr>
        <w:spacing w:after="0" w:line="240" w:lineRule="auto"/>
        <w:ind w:left="1080" w:right="0"/>
        <w:rPr>
          <w:szCs w:val="24"/>
        </w:rPr>
      </w:pPr>
      <w:r w:rsidRPr="00FC2194">
        <w:rPr>
          <w:szCs w:val="24"/>
        </w:rPr>
        <w:t>Ability to determine a need and necessity to provide ALS EMS ground transport</w:t>
      </w:r>
    </w:p>
    <w:p w14:paraId="385520AC" w14:textId="77777777" w:rsidR="00E84C8F" w:rsidRPr="00FC2194" w:rsidRDefault="00E84C8F" w:rsidP="003362F5">
      <w:pPr>
        <w:pStyle w:val="ListParagraph"/>
        <w:numPr>
          <w:ilvl w:val="0"/>
          <w:numId w:val="19"/>
        </w:numPr>
        <w:spacing w:after="0" w:line="240" w:lineRule="auto"/>
        <w:ind w:left="1080" w:right="0"/>
        <w:rPr>
          <w:szCs w:val="24"/>
        </w:rPr>
      </w:pPr>
      <w:r w:rsidRPr="00FC2194">
        <w:rPr>
          <w:szCs w:val="24"/>
        </w:rPr>
        <w:t>Review of application by the ADOH</w:t>
      </w:r>
    </w:p>
    <w:p w14:paraId="34D337EF" w14:textId="77777777" w:rsidR="00E84C8F" w:rsidRPr="00C27F34" w:rsidRDefault="00E84C8F" w:rsidP="003362F5">
      <w:pPr>
        <w:pStyle w:val="ListParagraph"/>
        <w:numPr>
          <w:ilvl w:val="0"/>
          <w:numId w:val="19"/>
        </w:numPr>
        <w:spacing w:after="0" w:line="240" w:lineRule="auto"/>
        <w:ind w:left="1080" w:right="0"/>
        <w:rPr>
          <w:szCs w:val="24"/>
        </w:rPr>
      </w:pPr>
      <w:r w:rsidRPr="00FC2194">
        <w:rPr>
          <w:szCs w:val="24"/>
        </w:rPr>
        <w:lastRenderedPageBreak/>
        <w:t>Support from City Manager and Council</w:t>
      </w:r>
      <w:r w:rsidRPr="00C27F34">
        <w:rPr>
          <w:szCs w:val="24"/>
        </w:rPr>
        <w:t xml:space="preserve"> to pursue the CON process for transport</w:t>
      </w:r>
    </w:p>
    <w:p w14:paraId="26159050" w14:textId="77777777" w:rsidR="00E84C8F" w:rsidRPr="00D14515" w:rsidRDefault="00E84C8F" w:rsidP="003362F5">
      <w:pPr>
        <w:spacing w:after="0" w:line="240" w:lineRule="auto"/>
        <w:ind w:left="720" w:firstLine="0"/>
        <w:rPr>
          <w:szCs w:val="24"/>
        </w:rPr>
      </w:pPr>
    </w:p>
    <w:p w14:paraId="5F943E83" w14:textId="77777777" w:rsidR="00CF674E" w:rsidRPr="00D14515" w:rsidRDefault="007C62D1" w:rsidP="003362F5">
      <w:pPr>
        <w:spacing w:after="0" w:line="240" w:lineRule="auto"/>
        <w:rPr>
          <w:szCs w:val="24"/>
        </w:rPr>
      </w:pPr>
      <w:r w:rsidRPr="00D14515">
        <w:rPr>
          <w:szCs w:val="24"/>
        </w:rPr>
        <w:t>The result shall be a detailed and thorough report to Lake Havasu City customized to the City's specific needs and explaining the above points and other points deemed important by the consultant.</w:t>
      </w:r>
      <w:r>
        <w:rPr>
          <w:szCs w:val="24"/>
        </w:rPr>
        <w:t xml:space="preserve">  </w:t>
      </w:r>
      <w:r w:rsidR="00CF674E" w:rsidRPr="00D14515">
        <w:rPr>
          <w:szCs w:val="24"/>
        </w:rPr>
        <w:t xml:space="preserve">It is imperative that the study be an objective, unbiased assessment that is a data-driven analysis on all items and shall rely on evidence-based principles/practices and emergency response theory of the organization as it is now, coupled with a future vision due to the rapid growth the City is experiencing. </w:t>
      </w:r>
    </w:p>
    <w:p w14:paraId="552EFE22" w14:textId="77777777" w:rsidR="00CF674E" w:rsidRDefault="00CF674E" w:rsidP="003362F5">
      <w:pPr>
        <w:spacing w:after="0" w:line="240" w:lineRule="auto"/>
        <w:rPr>
          <w:rFonts w:cs="Times New Roman"/>
          <w:sz w:val="22"/>
        </w:rPr>
      </w:pPr>
    </w:p>
    <w:p w14:paraId="06D83054" w14:textId="77777777" w:rsidR="00910F86" w:rsidRDefault="00910F86" w:rsidP="00CF674E">
      <w:pPr>
        <w:ind w:left="1080" w:right="0" w:firstLine="0"/>
      </w:pPr>
    </w:p>
    <w:p w14:paraId="2EC2AF0E" w14:textId="77777777" w:rsidR="0055513F" w:rsidRDefault="0055513F" w:rsidP="0055513F">
      <w:pPr>
        <w:pStyle w:val="Heading1"/>
      </w:pPr>
      <w:bookmarkStart w:id="16" w:name="_Toc6198069"/>
      <w:r>
        <w:t>SECTION D – TERMS AND CONDITIONS</w:t>
      </w:r>
      <w:bookmarkEnd w:id="16"/>
    </w:p>
    <w:p w14:paraId="7DC269D3" w14:textId="77777777" w:rsidR="00A93FD9" w:rsidRDefault="00A93FD9">
      <w:pPr>
        <w:spacing w:after="0" w:line="259" w:lineRule="auto"/>
        <w:ind w:left="0" w:right="0" w:firstLine="0"/>
        <w:jc w:val="left"/>
      </w:pPr>
    </w:p>
    <w:p w14:paraId="2662B745" w14:textId="77777777" w:rsidR="00664B52" w:rsidRDefault="00822E34" w:rsidP="005D1E28">
      <w:pPr>
        <w:pStyle w:val="Heading2"/>
      </w:pPr>
      <w:bookmarkStart w:id="17" w:name="_Toc6198070"/>
      <w:r>
        <w:t>1</w:t>
      </w:r>
      <w:r w:rsidR="00565135">
        <w:t>.0</w:t>
      </w:r>
      <w:r w:rsidR="00565135">
        <w:tab/>
      </w:r>
      <w:r w:rsidR="00E71C68" w:rsidRPr="00E71C68">
        <w:t>PROPOSAL</w:t>
      </w:r>
      <w:r w:rsidR="00E71C68" w:rsidRPr="00ED1163">
        <w:t xml:space="preserve"> TERMS</w:t>
      </w:r>
      <w:bookmarkEnd w:id="17"/>
    </w:p>
    <w:p w14:paraId="34D0EEB4" w14:textId="5F8B32BE" w:rsidR="00CD33F5" w:rsidRDefault="000E299B" w:rsidP="007E2309">
      <w:pPr>
        <w:ind w:left="720" w:right="0"/>
      </w:pPr>
      <w:r>
        <w:t xml:space="preserve">The terms of the proposal </w:t>
      </w:r>
      <w:r w:rsidR="0021417D">
        <w:t xml:space="preserve">shall </w:t>
      </w:r>
      <w:r>
        <w:t>be commercially reasonable and will be negotiated in connection with the agreement.  Proposals must include the following terms:</w:t>
      </w:r>
    </w:p>
    <w:p w14:paraId="16E087F1" w14:textId="77777777" w:rsidR="00377665" w:rsidRDefault="00377665" w:rsidP="00377665">
      <w:pPr>
        <w:ind w:right="0"/>
      </w:pPr>
    </w:p>
    <w:p w14:paraId="4E624BC7" w14:textId="4C1E08EA" w:rsidR="00FC249B" w:rsidRDefault="00FC249B" w:rsidP="00645A0F">
      <w:pPr>
        <w:pStyle w:val="ListParagraph"/>
        <w:numPr>
          <w:ilvl w:val="1"/>
          <w:numId w:val="40"/>
        </w:numPr>
        <w:ind w:right="0"/>
      </w:pPr>
      <w:r w:rsidRPr="00645A0F">
        <w:rPr>
          <w:b/>
        </w:rPr>
        <w:t>Terms of Payment.</w:t>
      </w:r>
      <w:r w:rsidRPr="00814711">
        <w:t xml:space="preserve">  </w:t>
      </w:r>
      <w:r>
        <w:t>Proposer</w:t>
      </w:r>
      <w:r w:rsidRPr="00814711">
        <w:t xml:space="preserve"> shall indicate terms of payment where indicated in the </w:t>
      </w:r>
      <w:r>
        <w:t>RFP</w:t>
      </w:r>
      <w:r w:rsidRPr="00814711">
        <w:t xml:space="preserve"> documents and any discounts proposed for early payment.  For purposes of comparing discounts </w:t>
      </w:r>
      <w:r>
        <w:t>in RFP</w:t>
      </w:r>
      <w:r w:rsidRPr="00814711">
        <w:t xml:space="preserve">s, the City shall only consider discounts that allow a minimum of </w:t>
      </w:r>
      <w:r w:rsidR="00EC69D8">
        <w:t>fifteen</w:t>
      </w:r>
      <w:r>
        <w:t xml:space="preserve"> (</w:t>
      </w:r>
      <w:r w:rsidR="00EC69D8">
        <w:t>15</w:t>
      </w:r>
      <w:r>
        <w:t>)</w:t>
      </w:r>
      <w:r w:rsidRPr="00814711">
        <w:t xml:space="preserve"> days for payment.  Discount period will s</w:t>
      </w:r>
      <w:r w:rsidR="00EC69D8">
        <w:t>tart from the date of receipt of</w:t>
      </w:r>
      <w:r w:rsidRPr="00814711">
        <w:t xml:space="preserve"> cur</w:t>
      </w:r>
      <w:r w:rsidR="00EC69D8">
        <w:t>rent invoice</w:t>
      </w:r>
      <w:r w:rsidRPr="00814711">
        <w:t>, to the d</w:t>
      </w:r>
      <w:r w:rsidR="00EC69D8">
        <w:t>ate the City’s payment is mailed or transmitted.  A</w:t>
      </w:r>
      <w:r w:rsidRPr="00814711">
        <w:t>ny discount provided will be taken on full amount of invoice.  Payments shall comply with the requirements of A</w:t>
      </w:r>
      <w:r>
        <w:t>.</w:t>
      </w:r>
      <w:r w:rsidRPr="00814711">
        <w:t>R</w:t>
      </w:r>
      <w:r>
        <w:t>.</w:t>
      </w:r>
      <w:r w:rsidRPr="00814711">
        <w:t>S</w:t>
      </w:r>
      <w:r>
        <w:t>. § 35-342.</w:t>
      </w:r>
    </w:p>
    <w:p w14:paraId="2C01E9B6" w14:textId="77777777" w:rsidR="00FC249B" w:rsidRDefault="00FC249B" w:rsidP="00FC249B">
      <w:pPr>
        <w:ind w:left="1080" w:right="0" w:firstLine="0"/>
      </w:pPr>
    </w:p>
    <w:p w14:paraId="606FAB7B" w14:textId="77777777" w:rsidR="00FC249B" w:rsidRPr="00802EA4" w:rsidRDefault="00FC249B" w:rsidP="00FC249B">
      <w:pPr>
        <w:ind w:left="1080" w:right="0" w:firstLine="0"/>
      </w:pPr>
      <w:r w:rsidRPr="00802EA4">
        <w:t>Discount terms of payment are _____% ______ days</w:t>
      </w:r>
      <w:r>
        <w:t xml:space="preserve"> / </w:t>
      </w:r>
      <w:r w:rsidRPr="00802EA4">
        <w:t>net ____ days.</w:t>
      </w:r>
    </w:p>
    <w:p w14:paraId="371268A6" w14:textId="77777777" w:rsidR="00FC249B" w:rsidRDefault="00FC249B" w:rsidP="00FC249B">
      <w:pPr>
        <w:ind w:left="1080" w:right="0" w:firstLine="0"/>
      </w:pPr>
    </w:p>
    <w:p w14:paraId="6A4C4D01" w14:textId="6D43CC90" w:rsidR="00CE5E58" w:rsidRPr="00645A0F" w:rsidRDefault="00645A0F" w:rsidP="00645A0F">
      <w:pPr>
        <w:pStyle w:val="ListParagraph"/>
        <w:widowControl w:val="0"/>
        <w:numPr>
          <w:ilvl w:val="1"/>
          <w:numId w:val="40"/>
        </w:numPr>
        <w:spacing w:after="0" w:line="240" w:lineRule="auto"/>
        <w:ind w:right="0"/>
        <w:jc w:val="left"/>
        <w:rPr>
          <w:szCs w:val="24"/>
        </w:rPr>
      </w:pPr>
      <w:r>
        <w:rPr>
          <w:szCs w:val="24"/>
        </w:rPr>
        <w:t>City shall pay the awarded Proposer</w:t>
      </w:r>
      <w:r w:rsidRPr="00645A0F">
        <w:rPr>
          <w:szCs w:val="24"/>
        </w:rPr>
        <w:t xml:space="preserve"> monthly, based upon work performed and completed to date, and upon submission and approval of invoices and progress reports.  All invoices shall document and itemize all work completed to date.  Each invoice statement shall include a record of time expended and work performed in sufficient detail to justify payment.  Work schedule updates must be included in the monthly progress reports.</w:t>
      </w:r>
    </w:p>
    <w:p w14:paraId="76BEDD40" w14:textId="77777777" w:rsidR="00F228DB" w:rsidRPr="00F56FDF" w:rsidRDefault="00F228DB" w:rsidP="00F228DB">
      <w:pPr>
        <w:ind w:left="1080" w:right="0" w:firstLine="0"/>
        <w:rPr>
          <w:color w:val="FF0000"/>
        </w:rPr>
      </w:pPr>
    </w:p>
    <w:p w14:paraId="252E5BB5" w14:textId="1DBEF14F" w:rsidR="00805331" w:rsidRPr="00F228DB" w:rsidRDefault="00F228DB" w:rsidP="00645A0F">
      <w:pPr>
        <w:pStyle w:val="CommentText"/>
        <w:numPr>
          <w:ilvl w:val="1"/>
          <w:numId w:val="40"/>
        </w:numPr>
        <w:rPr>
          <w:sz w:val="24"/>
          <w:szCs w:val="22"/>
        </w:rPr>
      </w:pPr>
      <w:r>
        <w:rPr>
          <w:sz w:val="24"/>
          <w:szCs w:val="22"/>
        </w:rPr>
        <w:t>The City reserves the right to incorporate a multi-term with annual renewals when negotiating the</w:t>
      </w:r>
      <w:r w:rsidRPr="00F228DB">
        <w:rPr>
          <w:sz w:val="24"/>
          <w:szCs w:val="22"/>
        </w:rPr>
        <w:t xml:space="preserve"> agreement</w:t>
      </w:r>
      <w:r>
        <w:rPr>
          <w:sz w:val="24"/>
          <w:szCs w:val="22"/>
        </w:rPr>
        <w:t xml:space="preserve">.  </w:t>
      </w:r>
      <w:r w:rsidRPr="00F228DB">
        <w:rPr>
          <w:sz w:val="24"/>
          <w:szCs w:val="22"/>
        </w:rPr>
        <w:t>The ter</w:t>
      </w:r>
      <w:r>
        <w:rPr>
          <w:sz w:val="24"/>
          <w:szCs w:val="22"/>
        </w:rPr>
        <w:t>m of the negotiated a</w:t>
      </w:r>
      <w:r w:rsidRPr="00F228DB">
        <w:rPr>
          <w:sz w:val="24"/>
          <w:szCs w:val="22"/>
        </w:rPr>
        <w:t>greement shall commence upo</w:t>
      </w:r>
      <w:r>
        <w:rPr>
          <w:sz w:val="24"/>
          <w:szCs w:val="22"/>
        </w:rPr>
        <w:t xml:space="preserve">n approval and continue </w:t>
      </w:r>
      <w:r w:rsidRPr="00F228DB">
        <w:rPr>
          <w:sz w:val="24"/>
          <w:szCs w:val="22"/>
        </w:rPr>
        <w:t xml:space="preserve">for </w:t>
      </w:r>
      <w:r>
        <w:rPr>
          <w:sz w:val="24"/>
          <w:szCs w:val="22"/>
        </w:rPr>
        <w:t>a twelve-month term</w:t>
      </w:r>
      <w:r w:rsidRPr="00F228DB">
        <w:rPr>
          <w:sz w:val="24"/>
          <w:szCs w:val="22"/>
        </w:rPr>
        <w:t>, with the option to renew annually for</w:t>
      </w:r>
      <w:r>
        <w:rPr>
          <w:sz w:val="24"/>
          <w:szCs w:val="22"/>
        </w:rPr>
        <w:t xml:space="preserve"> four additional one-year </w:t>
      </w:r>
      <w:r w:rsidRPr="00F228DB">
        <w:rPr>
          <w:sz w:val="24"/>
          <w:szCs w:val="22"/>
        </w:rPr>
        <w:t xml:space="preserve">terms, unless earlier terminated as provided </w:t>
      </w:r>
      <w:r>
        <w:rPr>
          <w:sz w:val="24"/>
          <w:szCs w:val="22"/>
        </w:rPr>
        <w:t>within.</w:t>
      </w:r>
    </w:p>
    <w:p w14:paraId="7E80FF86" w14:textId="77777777" w:rsidR="00A93FD9" w:rsidRDefault="00A93FD9">
      <w:pPr>
        <w:spacing w:after="0" w:line="259" w:lineRule="auto"/>
        <w:ind w:left="720" w:right="0" w:firstLine="0"/>
        <w:jc w:val="left"/>
      </w:pPr>
    </w:p>
    <w:p w14:paraId="35D7B08A" w14:textId="77777777" w:rsidR="00664B52" w:rsidRDefault="00565135" w:rsidP="005D1E28">
      <w:pPr>
        <w:pStyle w:val="Heading2"/>
      </w:pPr>
      <w:bookmarkStart w:id="18" w:name="_Toc6198071"/>
      <w:r>
        <w:t>2.0</w:t>
      </w:r>
      <w:r>
        <w:tab/>
      </w:r>
      <w:r w:rsidR="000E299B">
        <w:t>E</w:t>
      </w:r>
      <w:r w:rsidR="00592EC3">
        <w:t>VAL</w:t>
      </w:r>
      <w:r w:rsidR="00A44738">
        <w:t>U</w:t>
      </w:r>
      <w:r w:rsidR="00592EC3">
        <w:t>ATION</w:t>
      </w:r>
      <w:bookmarkEnd w:id="18"/>
    </w:p>
    <w:p w14:paraId="2E9C7786" w14:textId="77777777" w:rsidR="00A93FD9" w:rsidRDefault="000E299B" w:rsidP="00664B52">
      <w:pPr>
        <w:ind w:left="720" w:right="0"/>
      </w:pPr>
      <w:r>
        <w:t xml:space="preserve">Lake Havasu City will </w:t>
      </w:r>
      <w:r w:rsidR="00805331">
        <w:t>review and score the proposals</w:t>
      </w:r>
      <w:r>
        <w:t xml:space="preserve"> based on the following criteria:</w:t>
      </w:r>
    </w:p>
    <w:p w14:paraId="43A21DE8" w14:textId="77777777" w:rsidR="00A93FD9" w:rsidRDefault="00A93FD9" w:rsidP="00664B52">
      <w:pPr>
        <w:spacing w:after="0" w:line="259" w:lineRule="auto"/>
        <w:ind w:left="1080" w:right="0" w:hanging="360"/>
        <w:jc w:val="left"/>
      </w:pPr>
    </w:p>
    <w:tbl>
      <w:tblPr>
        <w:tblStyle w:val="TableGrid0"/>
        <w:tblW w:w="0" w:type="auto"/>
        <w:tblInd w:w="715" w:type="dxa"/>
        <w:tblLook w:val="04A0" w:firstRow="1" w:lastRow="0" w:firstColumn="1" w:lastColumn="0" w:noHBand="0" w:noVBand="1"/>
      </w:tblPr>
      <w:tblGrid>
        <w:gridCol w:w="7020"/>
        <w:gridCol w:w="1615"/>
      </w:tblGrid>
      <w:tr w:rsidR="00596F33" w14:paraId="7974A1EC" w14:textId="77777777" w:rsidTr="00596F33">
        <w:tc>
          <w:tcPr>
            <w:tcW w:w="7020" w:type="dxa"/>
          </w:tcPr>
          <w:p w14:paraId="7F565C37" w14:textId="0BC25AEE" w:rsidR="00596F33" w:rsidRPr="00596F33" w:rsidRDefault="00596F33" w:rsidP="00415DB0">
            <w:pPr>
              <w:pStyle w:val="ListParagraph"/>
              <w:ind w:left="0"/>
              <w:rPr>
                <w:b/>
                <w:szCs w:val="24"/>
              </w:rPr>
            </w:pPr>
            <w:r w:rsidRPr="00596F33">
              <w:rPr>
                <w:b/>
                <w:szCs w:val="24"/>
              </w:rPr>
              <w:t>Ev</w:t>
            </w:r>
            <w:r>
              <w:rPr>
                <w:b/>
                <w:szCs w:val="24"/>
              </w:rPr>
              <w:t>aluation Criteria</w:t>
            </w:r>
          </w:p>
        </w:tc>
        <w:tc>
          <w:tcPr>
            <w:tcW w:w="1615" w:type="dxa"/>
          </w:tcPr>
          <w:p w14:paraId="2F1CA863" w14:textId="2C27DFB1" w:rsidR="00596F33" w:rsidRPr="00596F33" w:rsidRDefault="00596F33" w:rsidP="00596F33">
            <w:pPr>
              <w:pStyle w:val="ListParagraph"/>
              <w:ind w:left="0"/>
              <w:jc w:val="center"/>
              <w:rPr>
                <w:b/>
                <w:szCs w:val="24"/>
              </w:rPr>
            </w:pPr>
            <w:r w:rsidRPr="00596F33">
              <w:rPr>
                <w:b/>
                <w:szCs w:val="24"/>
              </w:rPr>
              <w:t>Points</w:t>
            </w:r>
          </w:p>
        </w:tc>
      </w:tr>
      <w:tr w:rsidR="001226BB" w14:paraId="48D20728" w14:textId="77777777" w:rsidTr="00596F33">
        <w:tc>
          <w:tcPr>
            <w:tcW w:w="7020" w:type="dxa"/>
          </w:tcPr>
          <w:p w14:paraId="0A74D146" w14:textId="421A4B08" w:rsidR="001226BB" w:rsidRPr="00596F33" w:rsidRDefault="001226BB" w:rsidP="001226BB">
            <w:pPr>
              <w:pStyle w:val="Default"/>
              <w:contextualSpacing/>
              <w:rPr>
                <w:rFonts w:ascii="Arial" w:hAnsi="Arial" w:cs="Arial"/>
              </w:rPr>
            </w:pPr>
            <w:r w:rsidRPr="00596F33">
              <w:rPr>
                <w:rFonts w:ascii="Arial" w:hAnsi="Arial" w:cs="Arial"/>
              </w:rPr>
              <w:t xml:space="preserve">Experience </w:t>
            </w:r>
            <w:r>
              <w:rPr>
                <w:rFonts w:ascii="Arial" w:hAnsi="Arial" w:cs="Arial"/>
              </w:rPr>
              <w:t xml:space="preserve">and resume </w:t>
            </w:r>
            <w:r w:rsidRPr="00596F33">
              <w:rPr>
                <w:rFonts w:ascii="Arial" w:hAnsi="Arial" w:cs="Arial"/>
              </w:rPr>
              <w:t>of key individual(s) assigned to the contract.</w:t>
            </w:r>
          </w:p>
        </w:tc>
        <w:tc>
          <w:tcPr>
            <w:tcW w:w="1615" w:type="dxa"/>
            <w:vAlign w:val="center"/>
          </w:tcPr>
          <w:p w14:paraId="3E8D2BB1" w14:textId="65851D1D" w:rsidR="001226BB" w:rsidRPr="00596F33" w:rsidRDefault="00D47B33" w:rsidP="001226BB">
            <w:pPr>
              <w:pStyle w:val="ListParagraph"/>
              <w:ind w:left="0"/>
              <w:jc w:val="center"/>
              <w:rPr>
                <w:szCs w:val="24"/>
              </w:rPr>
            </w:pPr>
            <w:r>
              <w:rPr>
                <w:szCs w:val="24"/>
              </w:rPr>
              <w:t>25</w:t>
            </w:r>
          </w:p>
        </w:tc>
      </w:tr>
      <w:tr w:rsidR="001226BB" w14:paraId="2D2CDD00" w14:textId="77777777" w:rsidTr="00596F33">
        <w:tc>
          <w:tcPr>
            <w:tcW w:w="7020" w:type="dxa"/>
          </w:tcPr>
          <w:p w14:paraId="3C696BEA" w14:textId="05BD42AF" w:rsidR="001226BB" w:rsidRPr="00596F33" w:rsidRDefault="001226BB" w:rsidP="001226BB">
            <w:pPr>
              <w:pStyle w:val="Default"/>
              <w:contextualSpacing/>
              <w:rPr>
                <w:rFonts w:ascii="Arial" w:hAnsi="Arial" w:cs="Arial"/>
              </w:rPr>
            </w:pPr>
            <w:r w:rsidRPr="00596F33">
              <w:rPr>
                <w:rFonts w:ascii="Arial" w:hAnsi="Arial" w:cs="Arial"/>
              </w:rPr>
              <w:t>Experience of firm in performing th</w:t>
            </w:r>
            <w:r>
              <w:rPr>
                <w:rFonts w:ascii="Arial" w:hAnsi="Arial" w:cs="Arial"/>
              </w:rPr>
              <w:t>e analysis and report similar to the scope in this RFP</w:t>
            </w:r>
            <w:r w:rsidRPr="00596F33">
              <w:rPr>
                <w:rFonts w:ascii="Arial" w:hAnsi="Arial" w:cs="Arial"/>
              </w:rPr>
              <w:t>.</w:t>
            </w:r>
          </w:p>
        </w:tc>
        <w:tc>
          <w:tcPr>
            <w:tcW w:w="1615" w:type="dxa"/>
            <w:vAlign w:val="center"/>
          </w:tcPr>
          <w:p w14:paraId="335DB671" w14:textId="324F9215" w:rsidR="001226BB" w:rsidRPr="00596F33" w:rsidRDefault="00D47B33" w:rsidP="001226BB">
            <w:pPr>
              <w:pStyle w:val="ListParagraph"/>
              <w:ind w:left="0"/>
              <w:jc w:val="center"/>
              <w:rPr>
                <w:szCs w:val="24"/>
              </w:rPr>
            </w:pPr>
            <w:r>
              <w:rPr>
                <w:szCs w:val="24"/>
              </w:rPr>
              <w:t>20</w:t>
            </w:r>
          </w:p>
        </w:tc>
      </w:tr>
      <w:tr w:rsidR="001226BB" w14:paraId="1702834A" w14:textId="77777777" w:rsidTr="00596F33">
        <w:tc>
          <w:tcPr>
            <w:tcW w:w="7020" w:type="dxa"/>
          </w:tcPr>
          <w:p w14:paraId="2D271B93" w14:textId="48B3DFB5" w:rsidR="001226BB" w:rsidRPr="00596F33" w:rsidRDefault="001226BB" w:rsidP="001226BB">
            <w:pPr>
              <w:pStyle w:val="Default"/>
              <w:contextualSpacing/>
              <w:rPr>
                <w:rFonts w:ascii="Arial" w:hAnsi="Arial" w:cs="Arial"/>
              </w:rPr>
            </w:pPr>
            <w:r w:rsidRPr="00596F33">
              <w:rPr>
                <w:rFonts w:ascii="Arial" w:hAnsi="Arial" w:cs="Arial"/>
              </w:rPr>
              <w:t>Approach and process t</w:t>
            </w:r>
            <w:r>
              <w:rPr>
                <w:rFonts w:ascii="Arial" w:hAnsi="Arial" w:cs="Arial"/>
              </w:rPr>
              <w:t xml:space="preserve">o be used in performing the RFP scope.  </w:t>
            </w:r>
            <w:r w:rsidRPr="00596F33">
              <w:rPr>
                <w:rFonts w:ascii="Arial" w:hAnsi="Arial" w:cs="Arial"/>
              </w:rPr>
              <w:t xml:space="preserve">Understanding of the project objective, methodology to be used and results that are desired from the project </w:t>
            </w:r>
          </w:p>
        </w:tc>
        <w:tc>
          <w:tcPr>
            <w:tcW w:w="1615" w:type="dxa"/>
            <w:vAlign w:val="center"/>
          </w:tcPr>
          <w:p w14:paraId="50599052" w14:textId="71048D62" w:rsidR="001226BB" w:rsidRPr="00596F33" w:rsidRDefault="001226BB" w:rsidP="001226BB">
            <w:pPr>
              <w:pStyle w:val="ListParagraph"/>
              <w:ind w:left="0"/>
              <w:jc w:val="center"/>
              <w:rPr>
                <w:szCs w:val="24"/>
              </w:rPr>
            </w:pPr>
            <w:r>
              <w:rPr>
                <w:szCs w:val="24"/>
              </w:rPr>
              <w:t>15</w:t>
            </w:r>
          </w:p>
        </w:tc>
      </w:tr>
      <w:tr w:rsidR="001226BB" w14:paraId="3E8FC020" w14:textId="77777777" w:rsidTr="00596F33">
        <w:tc>
          <w:tcPr>
            <w:tcW w:w="7020" w:type="dxa"/>
          </w:tcPr>
          <w:p w14:paraId="56737E21" w14:textId="3799FC12" w:rsidR="001226BB" w:rsidRPr="00596F33" w:rsidRDefault="001226BB" w:rsidP="001226BB">
            <w:pPr>
              <w:pStyle w:val="Default"/>
              <w:contextualSpacing/>
              <w:rPr>
                <w:rFonts w:ascii="Arial" w:hAnsi="Arial" w:cs="Arial"/>
              </w:rPr>
            </w:pPr>
            <w:r w:rsidRPr="00596F33">
              <w:rPr>
                <w:rFonts w:ascii="Arial" w:hAnsi="Arial" w:cs="Arial"/>
              </w:rPr>
              <w:t>References from cl</w:t>
            </w:r>
            <w:r>
              <w:rPr>
                <w:rFonts w:ascii="Arial" w:hAnsi="Arial" w:cs="Arial"/>
              </w:rPr>
              <w:t xml:space="preserve">ients for whom similar studies/reports have been </w:t>
            </w:r>
            <w:r w:rsidRPr="00596F33">
              <w:rPr>
                <w:rFonts w:ascii="Arial" w:hAnsi="Arial" w:cs="Arial"/>
              </w:rPr>
              <w:t>performed</w:t>
            </w:r>
            <w:r>
              <w:rPr>
                <w:rFonts w:ascii="Arial" w:hAnsi="Arial" w:cs="Arial"/>
              </w:rPr>
              <w:t xml:space="preserve"> for government agencies with similar services and size to the City</w:t>
            </w:r>
            <w:r w:rsidRPr="00596F33">
              <w:rPr>
                <w:rFonts w:ascii="Arial" w:hAnsi="Arial" w:cs="Arial"/>
              </w:rPr>
              <w:t>.</w:t>
            </w:r>
          </w:p>
        </w:tc>
        <w:tc>
          <w:tcPr>
            <w:tcW w:w="1615" w:type="dxa"/>
            <w:vAlign w:val="center"/>
          </w:tcPr>
          <w:p w14:paraId="27BAA66F" w14:textId="77777777" w:rsidR="001226BB" w:rsidRPr="00596F33" w:rsidRDefault="001226BB" w:rsidP="001226BB">
            <w:pPr>
              <w:pStyle w:val="ListParagraph"/>
              <w:ind w:left="0"/>
              <w:jc w:val="center"/>
              <w:rPr>
                <w:szCs w:val="24"/>
              </w:rPr>
            </w:pPr>
            <w:r w:rsidRPr="00596F33">
              <w:rPr>
                <w:szCs w:val="24"/>
              </w:rPr>
              <w:t>10</w:t>
            </w:r>
          </w:p>
        </w:tc>
      </w:tr>
      <w:tr w:rsidR="001226BB" w14:paraId="2F1551A7" w14:textId="77777777" w:rsidTr="00596F33">
        <w:tc>
          <w:tcPr>
            <w:tcW w:w="7020" w:type="dxa"/>
          </w:tcPr>
          <w:p w14:paraId="601E858A" w14:textId="7DD1BDCA" w:rsidR="001226BB" w:rsidRPr="00596F33" w:rsidRDefault="001226BB" w:rsidP="001226BB">
            <w:pPr>
              <w:pStyle w:val="Default"/>
              <w:contextualSpacing/>
              <w:rPr>
                <w:rFonts w:ascii="Arial" w:hAnsi="Arial" w:cs="Arial"/>
              </w:rPr>
            </w:pPr>
            <w:r w:rsidRPr="00596F33">
              <w:rPr>
                <w:rFonts w:ascii="Arial" w:hAnsi="Arial" w:cs="Arial"/>
              </w:rPr>
              <w:t>Examples</w:t>
            </w:r>
            <w:r>
              <w:rPr>
                <w:rFonts w:ascii="Arial" w:hAnsi="Arial" w:cs="Arial"/>
              </w:rPr>
              <w:t xml:space="preserve"> of </w:t>
            </w:r>
            <w:r w:rsidRPr="00596F33">
              <w:rPr>
                <w:rFonts w:ascii="Arial" w:hAnsi="Arial" w:cs="Arial"/>
              </w:rPr>
              <w:t>at least three prior studies similar to the scope of this RFP</w:t>
            </w:r>
            <w:r>
              <w:rPr>
                <w:rFonts w:ascii="Arial" w:hAnsi="Arial" w:cs="Arial"/>
              </w:rPr>
              <w:t>.</w:t>
            </w:r>
          </w:p>
        </w:tc>
        <w:tc>
          <w:tcPr>
            <w:tcW w:w="1615" w:type="dxa"/>
            <w:vAlign w:val="center"/>
          </w:tcPr>
          <w:p w14:paraId="0DF5F06E" w14:textId="77777777" w:rsidR="001226BB" w:rsidRPr="00596F33" w:rsidRDefault="001226BB" w:rsidP="001226BB">
            <w:pPr>
              <w:pStyle w:val="ListParagraph"/>
              <w:ind w:left="0"/>
              <w:jc w:val="center"/>
              <w:rPr>
                <w:szCs w:val="24"/>
              </w:rPr>
            </w:pPr>
            <w:r w:rsidRPr="00596F33">
              <w:rPr>
                <w:szCs w:val="24"/>
              </w:rPr>
              <w:t>10</w:t>
            </w:r>
          </w:p>
        </w:tc>
      </w:tr>
      <w:tr w:rsidR="001226BB" w14:paraId="7E9DF37A" w14:textId="77777777" w:rsidTr="00596F33">
        <w:tc>
          <w:tcPr>
            <w:tcW w:w="7020" w:type="dxa"/>
          </w:tcPr>
          <w:p w14:paraId="5FEA3527" w14:textId="65657DD4" w:rsidR="001226BB" w:rsidRPr="00596F33" w:rsidRDefault="001226BB" w:rsidP="001226BB">
            <w:pPr>
              <w:pStyle w:val="Default"/>
              <w:contextualSpacing/>
              <w:rPr>
                <w:rFonts w:ascii="Arial" w:hAnsi="Arial" w:cs="Arial"/>
              </w:rPr>
            </w:pPr>
            <w:r w:rsidRPr="00596F33">
              <w:rPr>
                <w:rFonts w:ascii="Arial" w:hAnsi="Arial" w:cs="Arial"/>
              </w:rPr>
              <w:t>Total project cost</w:t>
            </w:r>
            <w:r w:rsidR="009C71B4">
              <w:rPr>
                <w:rFonts w:ascii="Arial" w:hAnsi="Arial" w:cs="Arial"/>
              </w:rPr>
              <w:t xml:space="preserve"> and compensation</w:t>
            </w:r>
          </w:p>
        </w:tc>
        <w:tc>
          <w:tcPr>
            <w:tcW w:w="1615" w:type="dxa"/>
            <w:vAlign w:val="center"/>
          </w:tcPr>
          <w:p w14:paraId="37060FEE" w14:textId="77777777" w:rsidR="001226BB" w:rsidRPr="00596F33" w:rsidRDefault="001226BB" w:rsidP="001226BB">
            <w:pPr>
              <w:pStyle w:val="ListParagraph"/>
              <w:ind w:left="0"/>
              <w:jc w:val="center"/>
              <w:rPr>
                <w:szCs w:val="24"/>
              </w:rPr>
            </w:pPr>
            <w:r w:rsidRPr="00596F33">
              <w:rPr>
                <w:szCs w:val="24"/>
              </w:rPr>
              <w:t>20</w:t>
            </w:r>
          </w:p>
        </w:tc>
      </w:tr>
      <w:tr w:rsidR="001226BB" w14:paraId="0484E827" w14:textId="77777777" w:rsidTr="00596F33">
        <w:tc>
          <w:tcPr>
            <w:tcW w:w="7020" w:type="dxa"/>
          </w:tcPr>
          <w:p w14:paraId="630C9B40" w14:textId="6E1B15E3" w:rsidR="001226BB" w:rsidRPr="00205795" w:rsidRDefault="001226BB" w:rsidP="001226BB">
            <w:pPr>
              <w:pStyle w:val="Default"/>
              <w:contextualSpacing/>
              <w:rPr>
                <w:rFonts w:ascii="Arial" w:hAnsi="Arial" w:cs="Arial"/>
                <w:b/>
              </w:rPr>
            </w:pPr>
            <w:r w:rsidRPr="00205795">
              <w:rPr>
                <w:rFonts w:ascii="Arial" w:hAnsi="Arial" w:cs="Arial"/>
                <w:b/>
              </w:rPr>
              <w:t>TOTAL EVALUATION POINT:</w:t>
            </w:r>
          </w:p>
        </w:tc>
        <w:tc>
          <w:tcPr>
            <w:tcW w:w="1615" w:type="dxa"/>
            <w:vAlign w:val="center"/>
          </w:tcPr>
          <w:p w14:paraId="75ACE2C7" w14:textId="0843872D" w:rsidR="001226BB" w:rsidRPr="00205795" w:rsidRDefault="001226BB" w:rsidP="001226BB">
            <w:pPr>
              <w:pStyle w:val="ListParagraph"/>
              <w:ind w:left="0"/>
              <w:jc w:val="center"/>
              <w:rPr>
                <w:b/>
                <w:szCs w:val="24"/>
              </w:rPr>
            </w:pPr>
            <w:r w:rsidRPr="00205795">
              <w:rPr>
                <w:b/>
                <w:szCs w:val="24"/>
              </w:rPr>
              <w:t>100</w:t>
            </w:r>
          </w:p>
        </w:tc>
      </w:tr>
    </w:tbl>
    <w:p w14:paraId="1AADCDED" w14:textId="57CDD7BA" w:rsidR="00A93FD9" w:rsidRDefault="00A93FD9" w:rsidP="00596F33">
      <w:pPr>
        <w:tabs>
          <w:tab w:val="left" w:pos="630"/>
        </w:tabs>
        <w:ind w:right="0"/>
      </w:pPr>
    </w:p>
    <w:p w14:paraId="5D12415F" w14:textId="77777777" w:rsidR="00A93FD9" w:rsidRDefault="000E299B" w:rsidP="00664B52">
      <w:pPr>
        <w:ind w:left="720" w:right="0"/>
      </w:pPr>
      <w:r>
        <w:t xml:space="preserve">Selected Proposal will have the highest score averaged from the scores of the reviewers, with </w:t>
      </w:r>
      <w:r w:rsidR="001E72DC">
        <w:t>100</w:t>
      </w:r>
      <w:r>
        <w:t xml:space="preserve"> points being the maximum</w:t>
      </w:r>
      <w:r w:rsidR="00A959B7">
        <w:t xml:space="preserve"> possible individual score.</w:t>
      </w:r>
    </w:p>
    <w:p w14:paraId="2062B3BA" w14:textId="77777777" w:rsidR="003F109C" w:rsidRDefault="003F109C" w:rsidP="00565135">
      <w:pPr>
        <w:spacing w:after="0" w:line="259" w:lineRule="auto"/>
        <w:ind w:left="0" w:right="0" w:firstLine="0"/>
        <w:jc w:val="left"/>
        <w:rPr>
          <w:b/>
        </w:rPr>
      </w:pPr>
    </w:p>
    <w:p w14:paraId="0595B4B9" w14:textId="77777777" w:rsidR="003F109C" w:rsidRDefault="00565135" w:rsidP="008B6F7F">
      <w:pPr>
        <w:pStyle w:val="Heading2"/>
        <w:rPr>
          <w:b w:val="0"/>
        </w:rPr>
      </w:pPr>
      <w:bookmarkStart w:id="19" w:name="_Toc6198072"/>
      <w:r>
        <w:t>3.</w:t>
      </w:r>
      <w:r w:rsidR="005D1E28">
        <w:t>0</w:t>
      </w:r>
      <w:r>
        <w:tab/>
      </w:r>
      <w:r w:rsidR="003F109C">
        <w:t>ORAL INTERVIEWS: SCORING</w:t>
      </w:r>
      <w:bookmarkEnd w:id="19"/>
    </w:p>
    <w:p w14:paraId="5C03AA1D" w14:textId="7E78C2D2" w:rsidR="00CE5E58" w:rsidRDefault="003F109C" w:rsidP="00CE5E58">
      <w:pPr>
        <w:ind w:left="720" w:right="0"/>
      </w:pPr>
      <w:r w:rsidRPr="00CE5E58">
        <w:t xml:space="preserve">Proposing firms selected for oral interviews will be invited to participate in discussions with the Selection Committee at such date as announced by the City and awarded points based upon the </w:t>
      </w:r>
      <w:r w:rsidR="00CE5E58" w:rsidRPr="00CE5E58">
        <w:t xml:space="preserve">same </w:t>
      </w:r>
      <w:r w:rsidRPr="00CE5E58">
        <w:t xml:space="preserve">criteria as outlined </w:t>
      </w:r>
      <w:r w:rsidR="00CE5E58" w:rsidRPr="00CE5E58">
        <w:t>above</w:t>
      </w:r>
      <w:r w:rsidRPr="00CE5E58">
        <w:t xml:space="preserve">. Proposing firms may be given additional information for these oral interviews. These discussions will relate less to the past experience and qualifications already detailed in the Proposals and more to (i) identifying the Proposing firms' program approach and to an appraisal of the people who would be directly involved in this Services for this RFP, and (ii) exploring with the Proposer the scope and nature of the project, the Proposer's proposed method of performance and the relative utility of </w:t>
      </w:r>
      <w:r w:rsidR="00CE5E58" w:rsidRPr="00CE5E58">
        <w:t>alternate methods of approach.</w:t>
      </w:r>
    </w:p>
    <w:p w14:paraId="79D6EAEC" w14:textId="04089DE2" w:rsidR="00415DB0" w:rsidRDefault="00415DB0" w:rsidP="00CE5E58">
      <w:pPr>
        <w:ind w:left="720" w:right="0"/>
      </w:pPr>
    </w:p>
    <w:p w14:paraId="599D9C86" w14:textId="2B5C83BB" w:rsidR="00415DB0" w:rsidRDefault="00415DB0" w:rsidP="00CE5E58">
      <w:pPr>
        <w:ind w:left="720" w:right="0"/>
      </w:pPr>
      <w:r>
        <w:t xml:space="preserve">Virtual Interviews </w:t>
      </w:r>
      <w:r w:rsidR="00EA6499">
        <w:t>may be requested in lieu of on-site interviews and will be arranged by the City with the Selection Committee on</w:t>
      </w:r>
      <w:r w:rsidR="00EA6499" w:rsidRPr="00CE5E58">
        <w:t xml:space="preserve"> su</w:t>
      </w:r>
      <w:r w:rsidR="00EA6499">
        <w:t>ch date and time as announced</w:t>
      </w:r>
      <w:r>
        <w:t>.</w:t>
      </w:r>
    </w:p>
    <w:p w14:paraId="71C03ADB" w14:textId="77777777" w:rsidR="00CE5E58" w:rsidRPr="00CE5E58" w:rsidRDefault="00CE5E58" w:rsidP="00CE5E58">
      <w:pPr>
        <w:ind w:left="720" w:right="0"/>
      </w:pPr>
    </w:p>
    <w:p w14:paraId="05C7BE3A" w14:textId="4DC76481" w:rsidR="00664B52" w:rsidRDefault="00565135" w:rsidP="005D1E28">
      <w:pPr>
        <w:pStyle w:val="Heading2"/>
      </w:pPr>
      <w:bookmarkStart w:id="20" w:name="_Toc6198073"/>
      <w:r>
        <w:t>4.0</w:t>
      </w:r>
      <w:r>
        <w:tab/>
      </w:r>
      <w:r w:rsidR="000E299B">
        <w:t>AWARD</w:t>
      </w:r>
      <w:bookmarkEnd w:id="20"/>
    </w:p>
    <w:p w14:paraId="5AD960CE" w14:textId="77777777" w:rsidR="00A93FD9" w:rsidRDefault="000E299B" w:rsidP="00664B52">
      <w:pPr>
        <w:ind w:left="720" w:right="0"/>
      </w:pPr>
      <w:r>
        <w:t xml:space="preserve">Award Recommendations will be posted on the Lake Havasu City Website at </w:t>
      </w:r>
      <w:hyperlink r:id="rId17" w:history="1">
        <w:r w:rsidR="00560940" w:rsidRPr="00941183">
          <w:rPr>
            <w:rStyle w:val="Hyperlink"/>
          </w:rPr>
          <w:t>https://www.lhcaz.gov/community-investment/bids</w:t>
        </w:r>
      </w:hyperlink>
      <w:r w:rsidR="00A959B7">
        <w:t>.</w:t>
      </w:r>
      <w:r w:rsidR="00D427B8">
        <w:t xml:space="preserve"> </w:t>
      </w:r>
      <w:r w:rsidR="00A959B7">
        <w:t xml:space="preserve"> </w:t>
      </w:r>
      <w:r>
        <w:t xml:space="preserve">A file will be available for all proposers and the public for review, consisting of this RFP, all accepted proposals, scoring document, memorandum to the </w:t>
      </w:r>
      <w:r w:rsidR="00D427B8">
        <w:t xml:space="preserve">City </w:t>
      </w:r>
      <w:r w:rsidR="00410C12">
        <w:t>Council</w:t>
      </w:r>
      <w:r>
        <w:t xml:space="preserve">, advertising documents, and Conference attendance sheets.  </w:t>
      </w:r>
      <w:r w:rsidR="007D571A">
        <w:t>City</w:t>
      </w:r>
      <w:r>
        <w:t xml:space="preserve"> Staff will </w:t>
      </w:r>
      <w:r>
        <w:lastRenderedPageBreak/>
        <w:t xml:space="preserve">present the recommendations to the </w:t>
      </w:r>
      <w:r w:rsidR="00410C12">
        <w:t>City Council</w:t>
      </w:r>
      <w:r>
        <w:t xml:space="preserve"> at a regularly held </w:t>
      </w:r>
      <w:r w:rsidR="00410C12">
        <w:t>m</w:t>
      </w:r>
      <w:r>
        <w:t xml:space="preserve">eeting.  The </w:t>
      </w:r>
      <w:r w:rsidR="00410C12">
        <w:t xml:space="preserve">City Council </w:t>
      </w:r>
      <w:r>
        <w:t xml:space="preserve">will take action to accept or reject the recommended proposal at that time, and to direct Staff to negotiate the final business terms with the successful Proposer, substantially conforming to the chosen proposal.  The resulting contract will then be taken to the </w:t>
      </w:r>
      <w:r w:rsidR="00410C12">
        <w:t xml:space="preserve">City Council </w:t>
      </w:r>
      <w:r>
        <w:t>for final approval and execution.</w:t>
      </w:r>
    </w:p>
    <w:p w14:paraId="60639F58" w14:textId="77777777" w:rsidR="00A93FD9" w:rsidRDefault="000E299B">
      <w:pPr>
        <w:spacing w:after="0" w:line="259" w:lineRule="auto"/>
        <w:ind w:left="0" w:right="0" w:firstLine="0"/>
        <w:jc w:val="left"/>
      </w:pPr>
      <w:r>
        <w:t xml:space="preserve"> </w:t>
      </w:r>
    </w:p>
    <w:p w14:paraId="68E4CB02" w14:textId="77777777" w:rsidR="00664B52" w:rsidRDefault="005D1E28" w:rsidP="005D1E28">
      <w:pPr>
        <w:pStyle w:val="Heading2"/>
      </w:pPr>
      <w:bookmarkStart w:id="21" w:name="_Toc6198074"/>
      <w:r>
        <w:t>5.0</w:t>
      </w:r>
      <w:r w:rsidR="00565135">
        <w:tab/>
      </w:r>
      <w:r w:rsidR="0055513F">
        <w:t>RIGHT TO DISQUALIFY</w:t>
      </w:r>
      <w:bookmarkEnd w:id="21"/>
    </w:p>
    <w:p w14:paraId="2C4CF5FA" w14:textId="77777777" w:rsidR="00A93FD9" w:rsidRDefault="000E299B" w:rsidP="00664B52">
      <w:pPr>
        <w:ind w:left="720" w:right="0"/>
      </w:pPr>
      <w:r>
        <w:t xml:space="preserve">The </w:t>
      </w:r>
      <w:r w:rsidR="007D571A">
        <w:t>City</w:t>
      </w:r>
      <w:r>
        <w:t xml:space="preserve"> reserves the right to disqualify any Proposer who fails to provide information or data requested herein or who provides materially inaccurate or misleading information or data. </w:t>
      </w:r>
      <w:r w:rsidR="00E57EE6">
        <w:t xml:space="preserve"> </w:t>
      </w:r>
      <w:r>
        <w:t xml:space="preserve">The </w:t>
      </w:r>
      <w:r w:rsidR="007D571A">
        <w:t>City</w:t>
      </w:r>
      <w:r>
        <w:t xml:space="preserve"> reserves the right to disqualify any Proposer on the basis of any real or apparent conflict of interest that is disclosed by the proposals submitted or any other data available to the </w:t>
      </w:r>
      <w:r w:rsidR="007D571A">
        <w:t>City</w:t>
      </w:r>
      <w:r>
        <w:t>.</w:t>
      </w:r>
    </w:p>
    <w:p w14:paraId="1F854107" w14:textId="77777777" w:rsidR="00A93FD9" w:rsidRDefault="000E299B">
      <w:pPr>
        <w:spacing w:after="0" w:line="259" w:lineRule="auto"/>
        <w:ind w:left="0" w:right="0" w:firstLine="0"/>
        <w:jc w:val="left"/>
      </w:pPr>
      <w:r>
        <w:t xml:space="preserve"> </w:t>
      </w:r>
    </w:p>
    <w:p w14:paraId="561C6EC7" w14:textId="77777777" w:rsidR="00664B52" w:rsidRDefault="0055513F" w:rsidP="005D1E28">
      <w:pPr>
        <w:pStyle w:val="Heading2"/>
      </w:pPr>
      <w:bookmarkStart w:id="22" w:name="_Toc6198075"/>
      <w:r>
        <w:t>6.0</w:t>
      </w:r>
      <w:r w:rsidR="00565135">
        <w:tab/>
      </w:r>
      <w:r>
        <w:t>CITY’S RESERVATION OF RIGHTS</w:t>
      </w:r>
      <w:bookmarkEnd w:id="22"/>
    </w:p>
    <w:p w14:paraId="1BD29BD7" w14:textId="77777777" w:rsidR="00A93FD9" w:rsidRDefault="000E299B" w:rsidP="00664B52">
      <w:pPr>
        <w:ind w:left="720" w:right="0"/>
      </w:pPr>
      <w:r>
        <w:t xml:space="preserve">In connection with the issuance of this RFP, the </w:t>
      </w:r>
      <w:r w:rsidR="007D571A">
        <w:t>City</w:t>
      </w:r>
      <w:r>
        <w:t xml:space="preserve"> reserves and may, in its sole discretion, exercise any one or more of the following rights and options that Proposers hereby agree to by submitting a Proposal to the RFP:</w:t>
      </w:r>
    </w:p>
    <w:p w14:paraId="79B14EE2" w14:textId="77777777" w:rsidR="00A93FD9" w:rsidRDefault="00A93FD9">
      <w:pPr>
        <w:spacing w:after="0" w:line="259" w:lineRule="auto"/>
        <w:ind w:left="720" w:right="0" w:firstLine="0"/>
        <w:jc w:val="left"/>
      </w:pPr>
    </w:p>
    <w:p w14:paraId="222C34C1" w14:textId="77777777" w:rsidR="00A93FD9" w:rsidRDefault="000E299B" w:rsidP="00664B52">
      <w:pPr>
        <w:numPr>
          <w:ilvl w:val="0"/>
          <w:numId w:val="6"/>
        </w:numPr>
        <w:ind w:left="1080" w:right="0" w:hanging="360"/>
      </w:pPr>
      <w:r>
        <w:t>To reject any and all Proposals and to reissue this RFP at any time</w:t>
      </w:r>
      <w:r w:rsidR="00E57EE6">
        <w:t>;</w:t>
      </w:r>
    </w:p>
    <w:p w14:paraId="14F0A54F" w14:textId="77777777" w:rsidR="00A93FD9" w:rsidRDefault="000E299B" w:rsidP="00664B52">
      <w:pPr>
        <w:numPr>
          <w:ilvl w:val="0"/>
          <w:numId w:val="6"/>
        </w:numPr>
        <w:ind w:left="1080" w:right="0" w:hanging="360"/>
      </w:pPr>
      <w:r>
        <w:t>To issue a new RFP with terms and conditions substantially different from those set forth in this or a previous RFP</w:t>
      </w:r>
      <w:r w:rsidR="00E57EE6">
        <w:t>;</w:t>
      </w:r>
    </w:p>
    <w:p w14:paraId="6F028F54" w14:textId="77777777" w:rsidR="00A93FD9" w:rsidRDefault="000E299B" w:rsidP="00664B52">
      <w:pPr>
        <w:numPr>
          <w:ilvl w:val="0"/>
          <w:numId w:val="6"/>
        </w:numPr>
        <w:ind w:left="1080" w:right="0" w:hanging="360"/>
      </w:pPr>
      <w:r>
        <w:t xml:space="preserve">To issue a new RFP with terms and conditions that are the same or similar as those set forth in this or a previous RFP in order to obtain additional Proposals or for any other reason the </w:t>
      </w:r>
      <w:r w:rsidR="007D571A">
        <w:t>City</w:t>
      </w:r>
      <w:r>
        <w:t xml:space="preserve"> determines to be in the best interest of the </w:t>
      </w:r>
      <w:r w:rsidR="007D571A">
        <w:t>City</w:t>
      </w:r>
      <w:r w:rsidR="00E57EE6">
        <w:t>;</w:t>
      </w:r>
    </w:p>
    <w:p w14:paraId="50417C3B" w14:textId="77777777" w:rsidR="00A93FD9" w:rsidRDefault="000E299B" w:rsidP="00664B52">
      <w:pPr>
        <w:numPr>
          <w:ilvl w:val="0"/>
          <w:numId w:val="6"/>
        </w:numPr>
        <w:ind w:left="1080" w:right="0" w:hanging="360"/>
      </w:pPr>
      <w:r>
        <w:lastRenderedPageBreak/>
        <w:t xml:space="preserve">To extend this RFP in order to allow for time to obtain additional Proposals prior to the RFP’s Proposal deadline, or for any other reason the </w:t>
      </w:r>
      <w:r w:rsidR="007D571A">
        <w:t>City</w:t>
      </w:r>
      <w:r>
        <w:t xml:space="preserve"> determines to be in the best interest of the </w:t>
      </w:r>
      <w:r w:rsidR="007D571A">
        <w:t>City</w:t>
      </w:r>
      <w:r w:rsidR="00E57EE6">
        <w:t>;</w:t>
      </w:r>
    </w:p>
    <w:p w14:paraId="7B47C0DE" w14:textId="77777777" w:rsidR="00A93FD9" w:rsidRDefault="000E299B" w:rsidP="00664B52">
      <w:pPr>
        <w:numPr>
          <w:ilvl w:val="0"/>
          <w:numId w:val="6"/>
        </w:numPr>
        <w:ind w:left="1080" w:right="0" w:hanging="360"/>
      </w:pPr>
      <w:r>
        <w:t>To supplement, amend, substitute or otherwise modify or amend this RFP at any time</w:t>
      </w:r>
      <w:r w:rsidR="00E57EE6">
        <w:t>;</w:t>
      </w:r>
    </w:p>
    <w:p w14:paraId="0ABEF1E6" w14:textId="77777777" w:rsidR="00A93FD9" w:rsidRDefault="000E299B" w:rsidP="00664B52">
      <w:pPr>
        <w:numPr>
          <w:ilvl w:val="0"/>
          <w:numId w:val="6"/>
        </w:numPr>
        <w:ind w:left="1080" w:right="0" w:hanging="360"/>
      </w:pPr>
      <w:r>
        <w:t>To cancel this RFP at any time</w:t>
      </w:r>
      <w:r w:rsidR="00E57EE6">
        <w:t>;</w:t>
      </w:r>
    </w:p>
    <w:p w14:paraId="5A52B1BC" w14:textId="77777777" w:rsidR="00A93FD9" w:rsidRDefault="000E299B" w:rsidP="00664B52">
      <w:pPr>
        <w:numPr>
          <w:ilvl w:val="0"/>
          <w:numId w:val="6"/>
        </w:numPr>
        <w:ind w:left="1080" w:right="0" w:hanging="360"/>
      </w:pPr>
      <w:r>
        <w:t>To wave any defect of deficiency in any proposal</w:t>
      </w:r>
      <w:r w:rsidR="00E57EE6">
        <w:t>;</w:t>
      </w:r>
    </w:p>
    <w:p w14:paraId="31796771" w14:textId="77777777" w:rsidR="00A93FD9" w:rsidRDefault="000E299B" w:rsidP="00664B52">
      <w:pPr>
        <w:numPr>
          <w:ilvl w:val="0"/>
          <w:numId w:val="6"/>
        </w:numPr>
        <w:ind w:left="1080" w:right="0" w:hanging="360"/>
      </w:pPr>
      <w:r>
        <w:t>To enter into negotiations with any one or more Proposers regarding the terms of their proposals</w:t>
      </w:r>
      <w:r w:rsidR="00E57EE6">
        <w:t>;</w:t>
      </w:r>
      <w:r>
        <w:t xml:space="preserve"> </w:t>
      </w:r>
      <w:r w:rsidR="00E57EE6">
        <w:t>and</w:t>
      </w:r>
    </w:p>
    <w:p w14:paraId="19823458" w14:textId="77777777" w:rsidR="00A93FD9" w:rsidRDefault="000E299B" w:rsidP="00664B52">
      <w:pPr>
        <w:numPr>
          <w:ilvl w:val="0"/>
          <w:numId w:val="6"/>
        </w:numPr>
        <w:ind w:left="1080" w:right="0" w:hanging="360"/>
      </w:pPr>
      <w:r>
        <w:t>To enter into simultaneous, competitive negotiations with multiple Proposers.</w:t>
      </w:r>
    </w:p>
    <w:p w14:paraId="331EC2BA" w14:textId="77777777" w:rsidR="00A93FD9" w:rsidRDefault="00A93FD9" w:rsidP="00664B52">
      <w:pPr>
        <w:spacing w:after="0" w:line="259" w:lineRule="auto"/>
        <w:ind w:left="1080" w:right="0" w:firstLine="0"/>
        <w:jc w:val="left"/>
      </w:pPr>
    </w:p>
    <w:p w14:paraId="3E211A3C" w14:textId="77777777" w:rsidR="00664B52" w:rsidRDefault="0055513F" w:rsidP="0055513F">
      <w:pPr>
        <w:pStyle w:val="Heading2"/>
      </w:pPr>
      <w:bookmarkStart w:id="23" w:name="_Toc6198076"/>
      <w:r>
        <w:t>7.0</w:t>
      </w:r>
      <w:r w:rsidR="00565135">
        <w:tab/>
      </w:r>
      <w:r>
        <w:t>PREPARATION COSTS</w:t>
      </w:r>
      <w:bookmarkEnd w:id="23"/>
    </w:p>
    <w:p w14:paraId="16F84046" w14:textId="77777777" w:rsidR="00A93FD9" w:rsidRDefault="000E299B" w:rsidP="00664B52">
      <w:pPr>
        <w:ind w:left="720" w:right="0"/>
      </w:pPr>
      <w:r>
        <w:t xml:space="preserve">Under no circumstances will the </w:t>
      </w:r>
      <w:r w:rsidR="007D571A">
        <w:t>City</w:t>
      </w:r>
      <w:r>
        <w:t xml:space="preserve"> be responsible for any costs incurred by anyone in: 1) responding to this RFP; 2) in any subsequent follow up to the proposal; or 3) in any subsequent negotiations of a contract.</w:t>
      </w:r>
    </w:p>
    <w:p w14:paraId="4CC6740D" w14:textId="77777777" w:rsidR="00A93FD9" w:rsidRDefault="000E299B">
      <w:pPr>
        <w:spacing w:after="0" w:line="259" w:lineRule="auto"/>
        <w:ind w:left="0" w:right="0" w:firstLine="0"/>
        <w:jc w:val="left"/>
      </w:pPr>
      <w:r>
        <w:t xml:space="preserve"> </w:t>
      </w:r>
    </w:p>
    <w:p w14:paraId="745F0085" w14:textId="77777777" w:rsidR="00664B52" w:rsidRDefault="0055513F" w:rsidP="0055513F">
      <w:pPr>
        <w:pStyle w:val="Heading2"/>
      </w:pPr>
      <w:bookmarkStart w:id="24" w:name="_Toc6198077"/>
      <w:r>
        <w:t>8.0</w:t>
      </w:r>
      <w:r w:rsidR="00565135">
        <w:tab/>
      </w:r>
      <w:r>
        <w:t>PROPOSER CERTIFICATION</w:t>
      </w:r>
      <w:bookmarkEnd w:id="24"/>
    </w:p>
    <w:p w14:paraId="7BA3DA6F" w14:textId="77777777" w:rsidR="00A93FD9" w:rsidRDefault="000E299B" w:rsidP="00664B52">
      <w:pPr>
        <w:ind w:left="720" w:right="0"/>
      </w:pPr>
      <w:r>
        <w:t xml:space="preserve">By submitting a proposal, each Proposer certifies it has not paid or agreed to pay any fee or commission, or any other item of value contingent on the award of a contract to any employee, official or current contracting consultant of the </w:t>
      </w:r>
      <w:r w:rsidR="007D571A">
        <w:t>City</w:t>
      </w:r>
      <w:r>
        <w:t xml:space="preserve">. </w:t>
      </w:r>
      <w:r w:rsidR="00E57EE6">
        <w:t xml:space="preserve"> </w:t>
      </w:r>
      <w:r>
        <w:t>Any Proposer unable to comply with any required certifications may be disqualified.</w:t>
      </w:r>
    </w:p>
    <w:p w14:paraId="57FFD8B9" w14:textId="77777777" w:rsidR="00A93FD9" w:rsidRDefault="00A93FD9" w:rsidP="00664B52">
      <w:pPr>
        <w:spacing w:after="0" w:line="259" w:lineRule="auto"/>
        <w:ind w:left="720" w:right="0" w:firstLine="0"/>
        <w:jc w:val="left"/>
      </w:pPr>
    </w:p>
    <w:p w14:paraId="0D2A098D" w14:textId="77777777" w:rsidR="00A93FD9" w:rsidRDefault="000E299B" w:rsidP="00664B52">
      <w:pPr>
        <w:ind w:left="720" w:right="0"/>
      </w:pPr>
      <w:r>
        <w:t xml:space="preserve">In compliance with A.R.S. §§ 1-501 and 1-502, the </w:t>
      </w:r>
      <w:r w:rsidR="007D571A">
        <w:t>City</w:t>
      </w:r>
      <w:r>
        <w:t xml:space="preserve"> shall require any successful Proposer that submits its proposal as a sole proprietorship or as an individual to complete the Affidavit of Lawful Presence prior to the award of any contract resulting from this process.</w:t>
      </w:r>
    </w:p>
    <w:p w14:paraId="20BD1F9F" w14:textId="77777777" w:rsidR="00A93FD9" w:rsidRDefault="000E299B">
      <w:pPr>
        <w:spacing w:after="0" w:line="259" w:lineRule="auto"/>
        <w:ind w:left="0" w:right="0" w:firstLine="0"/>
        <w:jc w:val="left"/>
      </w:pPr>
      <w:r>
        <w:t xml:space="preserve"> </w:t>
      </w:r>
    </w:p>
    <w:p w14:paraId="1272CF7C" w14:textId="77777777" w:rsidR="00664B52" w:rsidRDefault="0055513F" w:rsidP="0055513F">
      <w:pPr>
        <w:pStyle w:val="Heading2"/>
      </w:pPr>
      <w:bookmarkStart w:id="25" w:name="_Toc6198078"/>
      <w:r>
        <w:lastRenderedPageBreak/>
        <w:t>9.0</w:t>
      </w:r>
      <w:r w:rsidR="00565135">
        <w:tab/>
      </w:r>
      <w:r>
        <w:t>COVENANT AGAINST CONTINGENT FEES PAID TO PROPOSER</w:t>
      </w:r>
      <w:bookmarkEnd w:id="25"/>
    </w:p>
    <w:p w14:paraId="598E8EC7" w14:textId="77777777" w:rsidR="00A93FD9" w:rsidRPr="00C20245" w:rsidRDefault="000E299B" w:rsidP="00664B52">
      <w:pPr>
        <w:ind w:left="720" w:right="0"/>
        <w:rPr>
          <w:szCs w:val="24"/>
        </w:rPr>
      </w:pPr>
      <w:r>
        <w:t>By submitting a proposal, the Proposer and each member of the development team certifies that they have not employed nor retained any person or company, other than a member of the development team or a bona fide employee working solely for the Proposer or any member of the development team, to solicit or secure the contract described in this RFP, and that no agreement has been made to pay the Proposer or any member of its development team any fee, commission, percentage, brokerage fee, gift or any other consideration, contingent upon or resulting from the award or execution of such contract</w:t>
      </w:r>
      <w:r w:rsidRPr="00C20245">
        <w:rPr>
          <w:szCs w:val="24"/>
        </w:rPr>
        <w:t>.</w:t>
      </w:r>
      <w:r w:rsidR="00C20245" w:rsidRPr="00C20245">
        <w:rPr>
          <w:szCs w:val="24"/>
        </w:rPr>
        <w:t xml:space="preserve">  </w:t>
      </w:r>
      <w:r w:rsidR="00C20245" w:rsidRPr="00ED1163">
        <w:rPr>
          <w:rFonts w:eastAsia="Times New Roman"/>
          <w:szCs w:val="24"/>
        </w:rPr>
        <w:t xml:space="preserve">The </w:t>
      </w:r>
      <w:r w:rsidR="00C20245">
        <w:rPr>
          <w:rFonts w:eastAsia="Times New Roman"/>
          <w:szCs w:val="24"/>
        </w:rPr>
        <w:t xml:space="preserve">Proposer certifies </w:t>
      </w:r>
      <w:r w:rsidR="00C20245" w:rsidRPr="00ED1163">
        <w:rPr>
          <w:rFonts w:eastAsia="Times New Roman"/>
          <w:szCs w:val="24"/>
        </w:rPr>
        <w:t>submission of the Proposal did not involve collusion or other anti-competitive practices.</w:t>
      </w:r>
    </w:p>
    <w:p w14:paraId="4D08541D" w14:textId="77777777" w:rsidR="00A93FD9" w:rsidRDefault="00A93FD9">
      <w:pPr>
        <w:spacing w:after="0" w:line="259" w:lineRule="auto"/>
        <w:ind w:left="0" w:right="0" w:firstLine="0"/>
        <w:jc w:val="left"/>
      </w:pPr>
    </w:p>
    <w:p w14:paraId="538FC4FC" w14:textId="77777777" w:rsidR="00664B52" w:rsidRDefault="00822E34" w:rsidP="0055513F">
      <w:pPr>
        <w:pStyle w:val="Heading2"/>
      </w:pPr>
      <w:bookmarkStart w:id="26" w:name="_Toc6198079"/>
      <w:r>
        <w:t>1</w:t>
      </w:r>
      <w:r w:rsidR="0055513F">
        <w:t>0.0</w:t>
      </w:r>
      <w:r w:rsidR="00565135">
        <w:tab/>
      </w:r>
      <w:r w:rsidR="0055513F">
        <w:t>NO GRATUITY</w:t>
      </w:r>
      <w:bookmarkEnd w:id="26"/>
    </w:p>
    <w:p w14:paraId="4D84D954" w14:textId="77777777" w:rsidR="00A93FD9" w:rsidRDefault="00C20245" w:rsidP="00664B52">
      <w:pPr>
        <w:ind w:left="720" w:right="0"/>
      </w:pPr>
      <w:r>
        <w:t xml:space="preserve">Proposer certifies </w:t>
      </w:r>
      <w:r>
        <w:rPr>
          <w:rFonts w:eastAsia="Times New Roman"/>
        </w:rPr>
        <w:t>i</w:t>
      </w:r>
      <w:r w:rsidRPr="00EB3F42">
        <w:rPr>
          <w:rFonts w:eastAsia="Times New Roman"/>
        </w:rPr>
        <w:t xml:space="preserve">t </w:t>
      </w:r>
      <w:r w:rsidRPr="00EB3F42">
        <w:rPr>
          <w:rFonts w:eastAsia="Times New Roman"/>
          <w:sz w:val="23"/>
          <w:szCs w:val="23"/>
        </w:rPr>
        <w:t>has not given, offered to give, nor intends to give at any time hereafter, any economic opportunity, future employment, gift, loan, gratuity, special discount, trip, favor or service to a City employee, officer or agent in connection with the submitted Proposal. It (including the Proposer's employees, representatives, agents, lobbyists, attorneys and subcontractors) has refrained, under penalty of disqualification, from direct or indirect contact for the purpose of influencing the selection or creating bias in the selection process with any person who may play a part in the selection process, including the Selection Committee, elected officials, the Mayor, City Council, City Manager, Department Heads and other City staff. All contact must be addressed to the City Representative listed on the cover of this RFP. Any attempt to influence the selection process by any means shall void the submitted Proposal and any resulting Agreement.</w:t>
      </w:r>
    </w:p>
    <w:p w14:paraId="7C9246ED" w14:textId="77777777" w:rsidR="00A93FD9" w:rsidRDefault="00A93FD9">
      <w:pPr>
        <w:spacing w:after="0" w:line="259" w:lineRule="auto"/>
        <w:ind w:left="0" w:right="0" w:firstLine="0"/>
        <w:jc w:val="left"/>
      </w:pPr>
    </w:p>
    <w:p w14:paraId="12B7E305" w14:textId="77777777" w:rsidR="00664B52" w:rsidRDefault="00822E34" w:rsidP="0055513F">
      <w:pPr>
        <w:pStyle w:val="Heading2"/>
      </w:pPr>
      <w:bookmarkStart w:id="27" w:name="_Toc6198080"/>
      <w:r>
        <w:lastRenderedPageBreak/>
        <w:t>1</w:t>
      </w:r>
      <w:r w:rsidR="0055513F">
        <w:t>1.0</w:t>
      </w:r>
      <w:r w:rsidR="00565135">
        <w:tab/>
      </w:r>
      <w:r w:rsidR="0055513F">
        <w:t>APPLICABLE LAW</w:t>
      </w:r>
      <w:bookmarkEnd w:id="27"/>
    </w:p>
    <w:p w14:paraId="338CE01A" w14:textId="77777777" w:rsidR="00A93FD9" w:rsidRDefault="000E299B" w:rsidP="00664B52">
      <w:pPr>
        <w:ind w:left="720" w:right="0"/>
      </w:pPr>
      <w:r>
        <w:t>Any and all disputes arising under this RFP and any resulting contract shall be governed according to the laws of the State of Arizona, and the Proposer shall agree that the venue for any such action brought to enforce provisions of the contract shall be in the State of Arizona.</w:t>
      </w:r>
    </w:p>
    <w:p w14:paraId="3E7E2282" w14:textId="77777777" w:rsidR="00A93FD9" w:rsidRDefault="00A93FD9">
      <w:pPr>
        <w:spacing w:after="0" w:line="259" w:lineRule="auto"/>
        <w:ind w:left="0" w:right="0" w:firstLine="0"/>
        <w:jc w:val="left"/>
      </w:pPr>
    </w:p>
    <w:p w14:paraId="07FE9FA2" w14:textId="77777777" w:rsidR="00664B52" w:rsidRDefault="00822E34" w:rsidP="0055513F">
      <w:pPr>
        <w:pStyle w:val="Heading2"/>
      </w:pPr>
      <w:bookmarkStart w:id="28" w:name="_Toc6198081"/>
      <w:r>
        <w:t>1</w:t>
      </w:r>
      <w:r w:rsidR="0055513F">
        <w:t>2.0</w:t>
      </w:r>
      <w:r w:rsidR="00565135">
        <w:tab/>
      </w:r>
      <w:r w:rsidR="0055513F">
        <w:t>COMPLIANCE WITH LAWS</w:t>
      </w:r>
      <w:bookmarkEnd w:id="28"/>
    </w:p>
    <w:p w14:paraId="4E3ECB7D" w14:textId="77777777" w:rsidR="00664B52" w:rsidRDefault="000E299B" w:rsidP="0055513F">
      <w:pPr>
        <w:ind w:left="720" w:right="0"/>
      </w:pPr>
      <w:r>
        <w:t>Proposers agree to fully observe and comply with all applicable Federal, State and local laws, regulations, standards, codes and ordinances.</w:t>
      </w:r>
    </w:p>
    <w:p w14:paraId="5A1158BE" w14:textId="77777777" w:rsidR="0055513F" w:rsidRDefault="0055513F" w:rsidP="0055513F">
      <w:pPr>
        <w:ind w:left="720" w:right="0"/>
      </w:pPr>
    </w:p>
    <w:p w14:paraId="66866529" w14:textId="77777777" w:rsidR="00664B52" w:rsidRDefault="00822E34" w:rsidP="0055513F">
      <w:pPr>
        <w:pStyle w:val="Heading2"/>
      </w:pPr>
      <w:bookmarkStart w:id="29" w:name="_Toc6198082"/>
      <w:r>
        <w:t>1</w:t>
      </w:r>
      <w:r w:rsidR="0055513F">
        <w:t>3.0</w:t>
      </w:r>
      <w:r w:rsidR="00565135">
        <w:tab/>
      </w:r>
      <w:r w:rsidR="008027E7">
        <w:t>ADDITIONAL TERMS AND CONDITIONS</w:t>
      </w:r>
      <w:bookmarkEnd w:id="29"/>
    </w:p>
    <w:p w14:paraId="4CE3C490" w14:textId="77777777" w:rsidR="00A93FD9" w:rsidRDefault="000E299B" w:rsidP="00664B52">
      <w:pPr>
        <w:ind w:left="720" w:right="0"/>
      </w:pPr>
      <w:r>
        <w:t xml:space="preserve">By issuing this RFP, the </w:t>
      </w:r>
      <w:r w:rsidR="007D571A">
        <w:t>City</w:t>
      </w:r>
      <w:r>
        <w:t xml:space="preserve"> shall not create any contractual rights or obligations by and between the </w:t>
      </w:r>
      <w:r w:rsidR="007D571A">
        <w:t>City</w:t>
      </w:r>
      <w:r>
        <w:t xml:space="preserve"> and any person or entity responding hereto.</w:t>
      </w:r>
    </w:p>
    <w:p w14:paraId="58F8AD04" w14:textId="77777777" w:rsidR="00A93FD9" w:rsidRDefault="00A93FD9">
      <w:pPr>
        <w:spacing w:after="0" w:line="259" w:lineRule="auto"/>
        <w:ind w:left="0" w:right="0" w:firstLine="0"/>
        <w:jc w:val="left"/>
      </w:pPr>
    </w:p>
    <w:p w14:paraId="57125116" w14:textId="77777777" w:rsidR="00664B52" w:rsidRDefault="00822E34" w:rsidP="0055513F">
      <w:pPr>
        <w:pStyle w:val="Heading2"/>
      </w:pPr>
      <w:bookmarkStart w:id="30" w:name="_Toc6198083"/>
      <w:r>
        <w:t>1</w:t>
      </w:r>
      <w:r w:rsidR="00565135">
        <w:t>4.0</w:t>
      </w:r>
      <w:r w:rsidR="00565135">
        <w:tab/>
      </w:r>
      <w:r w:rsidR="0055513F" w:rsidRPr="00ED1163">
        <w:t>FAIR TRADE CERTIFICATIONS</w:t>
      </w:r>
      <w:bookmarkEnd w:id="30"/>
    </w:p>
    <w:p w14:paraId="74BDA2A3" w14:textId="77777777" w:rsidR="00B87263" w:rsidRPr="00C26558" w:rsidRDefault="00B87263" w:rsidP="00664B52">
      <w:pPr>
        <w:widowControl w:val="0"/>
        <w:tabs>
          <w:tab w:val="left" w:pos="720"/>
          <w:tab w:val="left" w:pos="2160"/>
        </w:tabs>
        <w:autoSpaceDE w:val="0"/>
        <w:autoSpaceDN w:val="0"/>
        <w:adjustRightInd w:val="0"/>
        <w:spacing w:after="0" w:line="240" w:lineRule="auto"/>
        <w:ind w:left="720" w:right="0" w:hanging="14"/>
        <w:rPr>
          <w:szCs w:val="24"/>
        </w:rPr>
      </w:pPr>
      <w:r w:rsidRPr="00C26558">
        <w:rPr>
          <w:szCs w:val="24"/>
        </w:rPr>
        <w:t xml:space="preserve">By submitting a Proposal, the Proposer certifies 1) </w:t>
      </w:r>
      <w:r w:rsidRPr="00C26558">
        <w:rPr>
          <w:rFonts w:eastAsia="Times New Roman"/>
          <w:szCs w:val="24"/>
          <w:u w:val="single"/>
        </w:rPr>
        <w:t>Independent Prices</w:t>
      </w:r>
      <w:r w:rsidRPr="00C26558">
        <w:rPr>
          <w:rFonts w:eastAsia="Times New Roman"/>
          <w:szCs w:val="24"/>
        </w:rPr>
        <w:t xml:space="preserve">. The prices have been arrived at independently, without consultation, communication, or agreement for the purpose of restricting competition, as to any matter relating to such prices with anyone. 2) </w:t>
      </w:r>
      <w:r w:rsidRPr="00C26558">
        <w:rPr>
          <w:rFonts w:eastAsia="Times New Roman"/>
          <w:szCs w:val="24"/>
          <w:u w:val="single"/>
        </w:rPr>
        <w:t>No Disclosure</w:t>
      </w:r>
      <w:r w:rsidRPr="00C26558">
        <w:rPr>
          <w:rFonts w:eastAsia="Times New Roman"/>
          <w:szCs w:val="24"/>
        </w:rPr>
        <w:t xml:space="preserve">. Unless otherwise required by law, the prices which have been quoted in its Proposal have not been knowingly disclosed by the Proposer and will not knowingly be disclosed by Proposer prior to opening. 3) </w:t>
      </w:r>
      <w:r w:rsidRPr="00C26558">
        <w:rPr>
          <w:rFonts w:eastAsia="Times New Roman"/>
          <w:szCs w:val="24"/>
          <w:u w:val="single"/>
        </w:rPr>
        <w:t>Influence on Competition</w:t>
      </w:r>
      <w:r w:rsidRPr="00C26558">
        <w:rPr>
          <w:rFonts w:eastAsia="Times New Roman"/>
          <w:szCs w:val="24"/>
        </w:rPr>
        <w:t>. No attempt has been made or will be made by the Proposer to induce any other person or firm to submit or not to submit a Proposal for the purpose of restricting competition.</w:t>
      </w:r>
    </w:p>
    <w:p w14:paraId="2A154BC4" w14:textId="77777777" w:rsidR="001E3D5A" w:rsidRDefault="001E3D5A">
      <w:pPr>
        <w:spacing w:after="160" w:line="259" w:lineRule="auto"/>
        <w:ind w:left="0" w:right="0" w:firstLine="0"/>
        <w:jc w:val="left"/>
      </w:pPr>
      <w:r>
        <w:br w:type="page"/>
      </w:r>
    </w:p>
    <w:p w14:paraId="0E085E1F" w14:textId="77777777" w:rsidR="00A7403F" w:rsidRPr="00C775B5" w:rsidRDefault="00C4356A" w:rsidP="00A7403F">
      <w:pPr>
        <w:spacing w:after="0" w:line="259" w:lineRule="auto"/>
        <w:ind w:left="0" w:right="0" w:firstLine="0"/>
        <w:jc w:val="center"/>
        <w:rPr>
          <w:b/>
          <w:color w:val="002060"/>
        </w:rPr>
      </w:pPr>
      <w:r w:rsidRPr="00C775B5">
        <w:rPr>
          <w:b/>
          <w:color w:val="002060"/>
        </w:rPr>
        <w:lastRenderedPageBreak/>
        <w:t>EXHIBIT A</w:t>
      </w:r>
    </w:p>
    <w:p w14:paraId="720F7C69" w14:textId="77777777" w:rsidR="00A7403F" w:rsidRPr="00F56FDF" w:rsidRDefault="00A7403F" w:rsidP="00A7403F">
      <w:pPr>
        <w:spacing w:after="0" w:line="259" w:lineRule="auto"/>
        <w:ind w:left="0" w:right="0" w:firstLine="0"/>
        <w:jc w:val="center"/>
        <w:rPr>
          <w:b/>
          <w:color w:val="FF0000"/>
        </w:rPr>
      </w:pPr>
    </w:p>
    <w:p w14:paraId="5724CE57" w14:textId="4B710CB1" w:rsidR="00A7403F" w:rsidRPr="00C775B5" w:rsidRDefault="00C775B5" w:rsidP="00A7403F">
      <w:pPr>
        <w:spacing w:after="0" w:line="259" w:lineRule="auto"/>
        <w:ind w:left="0" w:right="0" w:firstLine="0"/>
        <w:jc w:val="center"/>
        <w:rPr>
          <w:b/>
          <w:color w:val="000000" w:themeColor="text1"/>
        </w:rPr>
      </w:pPr>
      <w:r w:rsidRPr="00C775B5">
        <w:rPr>
          <w:b/>
          <w:color w:val="000000" w:themeColor="text1"/>
        </w:rPr>
        <w:t>2020 Annual Fire Department Report</w:t>
      </w:r>
    </w:p>
    <w:p w14:paraId="3A0CC5BC" w14:textId="77777777" w:rsidR="00C4356A" w:rsidRPr="00F56FDF" w:rsidRDefault="00C4356A" w:rsidP="00A7403F">
      <w:pPr>
        <w:spacing w:after="0" w:line="259" w:lineRule="auto"/>
        <w:ind w:left="0" w:right="0" w:firstLine="0"/>
        <w:jc w:val="center"/>
        <w:rPr>
          <w:b/>
          <w:color w:val="FF0000"/>
        </w:rPr>
      </w:pPr>
    </w:p>
    <w:p w14:paraId="170A86E1" w14:textId="77777777" w:rsidR="00C4356A" w:rsidRPr="00F56FDF" w:rsidRDefault="00C4356A" w:rsidP="00A7403F">
      <w:pPr>
        <w:spacing w:after="0" w:line="259" w:lineRule="auto"/>
        <w:ind w:left="0" w:right="0" w:firstLine="0"/>
        <w:jc w:val="center"/>
        <w:rPr>
          <w:b/>
          <w:color w:val="FF0000"/>
        </w:rPr>
      </w:pPr>
    </w:p>
    <w:p w14:paraId="09E52774" w14:textId="77777777" w:rsidR="00C4356A" w:rsidRPr="00F56FDF" w:rsidRDefault="00C4356A" w:rsidP="00A7403F">
      <w:pPr>
        <w:spacing w:after="0" w:line="259" w:lineRule="auto"/>
        <w:ind w:left="0" w:right="0" w:firstLine="0"/>
        <w:jc w:val="center"/>
        <w:rPr>
          <w:b/>
          <w:color w:val="FF0000"/>
        </w:rPr>
      </w:pPr>
    </w:p>
    <w:p w14:paraId="37274C15" w14:textId="77777777" w:rsidR="00C4356A" w:rsidRPr="00F56FDF" w:rsidRDefault="00C4356A" w:rsidP="00A7403F">
      <w:pPr>
        <w:spacing w:after="0" w:line="259" w:lineRule="auto"/>
        <w:ind w:left="0" w:right="0" w:firstLine="0"/>
        <w:jc w:val="center"/>
        <w:rPr>
          <w:b/>
          <w:color w:val="FF0000"/>
        </w:rPr>
      </w:pPr>
    </w:p>
    <w:p w14:paraId="5B173F5B" w14:textId="014DA5F8" w:rsidR="00D22FCC" w:rsidRDefault="00D22FCC" w:rsidP="00720F4B">
      <w:pPr>
        <w:spacing w:after="0" w:line="259" w:lineRule="auto"/>
        <w:ind w:left="0" w:right="0" w:firstLine="0"/>
        <w:jc w:val="center"/>
        <w:rPr>
          <w:b/>
          <w:color w:val="FF0000"/>
        </w:rPr>
      </w:pPr>
    </w:p>
    <w:p w14:paraId="7196751F" w14:textId="28BB520E" w:rsidR="00D22FCC" w:rsidRDefault="00D22FCC" w:rsidP="00720F4B">
      <w:pPr>
        <w:spacing w:after="0" w:line="259" w:lineRule="auto"/>
        <w:ind w:left="0" w:right="0" w:firstLine="0"/>
        <w:jc w:val="center"/>
        <w:rPr>
          <w:b/>
          <w:color w:val="FF0000"/>
        </w:rPr>
      </w:pPr>
      <w:r w:rsidRPr="00476B0B">
        <w:rPr>
          <w:b/>
          <w:color w:val="FF0000"/>
        </w:rPr>
        <w:object w:dxaOrig="1519" w:dyaOrig="991" w14:anchorId="4537697D">
          <v:shape id="_x0000_i1026" type="#_x0000_t75" style="width:76.5pt;height:49.5pt" o:ole="">
            <v:imagedata r:id="rId18" o:title=""/>
          </v:shape>
          <o:OLEObject Type="Embed" ProgID="AcroExch.Document.DC" ShapeID="_x0000_i1026" DrawAspect="Icon" ObjectID="_1692679123" r:id="rId19"/>
        </w:object>
      </w:r>
    </w:p>
    <w:p w14:paraId="3547A58C" w14:textId="4E6F620C" w:rsidR="005E1973" w:rsidRDefault="005E1973" w:rsidP="00720F4B">
      <w:pPr>
        <w:spacing w:after="0" w:line="259" w:lineRule="auto"/>
        <w:ind w:left="0" w:right="0" w:firstLine="0"/>
        <w:jc w:val="center"/>
        <w:rPr>
          <w:b/>
          <w:color w:val="FF0000"/>
        </w:rPr>
      </w:pPr>
    </w:p>
    <w:p w14:paraId="62EE0DD7" w14:textId="77777777" w:rsidR="005E1973" w:rsidRDefault="005E1973" w:rsidP="005E1973">
      <w:pPr>
        <w:ind w:left="0" w:firstLine="0"/>
        <w:jc w:val="center"/>
        <w:rPr>
          <w:b/>
        </w:rPr>
      </w:pPr>
      <w:r>
        <w:rPr>
          <w:b/>
        </w:rPr>
        <w:t>The 2020 Annual Fire Department Report can also be downloaded via below link:</w:t>
      </w:r>
    </w:p>
    <w:p w14:paraId="6195D3DC" w14:textId="77777777" w:rsidR="005E1973" w:rsidRDefault="005E1973" w:rsidP="005E1973">
      <w:pPr>
        <w:rPr>
          <w:b/>
        </w:rPr>
      </w:pPr>
    </w:p>
    <w:p w14:paraId="4BED8832" w14:textId="77777777" w:rsidR="005E1973" w:rsidRPr="005E1973" w:rsidRDefault="005E1973" w:rsidP="005E1973">
      <w:pPr>
        <w:ind w:left="0" w:firstLine="0"/>
        <w:jc w:val="center"/>
        <w:rPr>
          <w:rFonts w:ascii="Calibri" w:eastAsiaTheme="minorHAnsi" w:hAnsi="Calibri" w:cs="Calibri"/>
          <w:color w:val="auto"/>
          <w:sz w:val="18"/>
          <w:szCs w:val="18"/>
        </w:rPr>
      </w:pPr>
      <w:hyperlink r:id="rId20" w:history="1">
        <w:r w:rsidRPr="00091190">
          <w:rPr>
            <w:rStyle w:val="Hyperlink"/>
            <w:sz w:val="18"/>
            <w:szCs w:val="18"/>
          </w:rPr>
          <w:t>https://www.lhcaz.gov/docs/default-source/department-documents/annualreport.pdf?sfvrsn=ba6e2a7c_24</w:t>
        </w:r>
      </w:hyperlink>
    </w:p>
    <w:p w14:paraId="22114525" w14:textId="77777777" w:rsidR="005E1973" w:rsidRPr="00F56FDF" w:rsidRDefault="005E1973" w:rsidP="00720F4B">
      <w:pPr>
        <w:spacing w:after="0" w:line="259" w:lineRule="auto"/>
        <w:ind w:left="0" w:right="0" w:firstLine="0"/>
        <w:jc w:val="center"/>
        <w:rPr>
          <w:b/>
          <w:color w:val="FF0000"/>
        </w:rPr>
      </w:pPr>
    </w:p>
    <w:sectPr w:rsidR="005E1973" w:rsidRPr="00F56FDF">
      <w:footerReference w:type="even" r:id="rId21"/>
      <w:footerReference w:type="default" r:id="rId22"/>
      <w:footerReference w:type="first" r:id="rId23"/>
      <w:pgSz w:w="12240" w:h="15840"/>
      <w:pgMar w:top="1445" w:right="1438" w:bottom="1503" w:left="1440" w:header="720" w:footer="590"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DBD252" w16cex:dateUtc="2021-09-03T05:44:00Z"/>
  <w16cex:commentExtensible w16cex:durableId="24DBCA9C" w16cex:dateUtc="2021-09-03T05: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E97CA77" w16cid:durableId="24DBC82B"/>
  <w16cid:commentId w16cid:paraId="38D972D2" w16cid:durableId="24DBD252"/>
  <w16cid:commentId w16cid:paraId="56DC4E01" w16cid:durableId="24DBCA90"/>
  <w16cid:commentId w16cid:paraId="403EF798" w16cid:durableId="24DBC82C"/>
  <w16cid:commentId w16cid:paraId="2498DC9B" w16cid:durableId="24DBCA9C"/>
  <w16cid:commentId w16cid:paraId="653A1C02" w16cid:durableId="24DBC82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A0B6FB" w14:textId="77777777" w:rsidR="00415DB0" w:rsidRDefault="00415DB0">
      <w:pPr>
        <w:spacing w:after="0" w:line="240" w:lineRule="auto"/>
      </w:pPr>
      <w:r>
        <w:separator/>
      </w:r>
    </w:p>
  </w:endnote>
  <w:endnote w:type="continuationSeparator" w:id="0">
    <w:p w14:paraId="7521CC52" w14:textId="77777777" w:rsidR="00415DB0" w:rsidRDefault="00415D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22417" w14:textId="0DCEE84C" w:rsidR="00415DB0" w:rsidRDefault="00415DB0">
    <w:pPr>
      <w:spacing w:after="0" w:line="259" w:lineRule="auto"/>
      <w:ind w:left="0" w:right="2" w:firstLine="0"/>
      <w:jc w:val="right"/>
    </w:pPr>
    <w:r>
      <w:rPr>
        <w:sz w:val="20"/>
      </w:rPr>
      <w:t xml:space="preserve">Page </w:t>
    </w:r>
    <w:r>
      <w:fldChar w:fldCharType="begin"/>
    </w:r>
    <w:r>
      <w:instrText xml:space="preserve"> PAGE   \* MERGEFORMAT </w:instrText>
    </w:r>
    <w:r>
      <w:fldChar w:fldCharType="separate"/>
    </w:r>
    <w:r>
      <w:rPr>
        <w:b/>
        <w:sz w:val="20"/>
      </w:rPr>
      <w:t>10</w:t>
    </w:r>
    <w:r>
      <w:rPr>
        <w:b/>
        <w:sz w:val="20"/>
      </w:rPr>
      <w:fldChar w:fldCharType="end"/>
    </w:r>
    <w:r>
      <w:rPr>
        <w:sz w:val="20"/>
      </w:rPr>
      <w:t xml:space="preserve"> of </w:t>
    </w:r>
    <w:r w:rsidR="00B74FCC">
      <w:fldChar w:fldCharType="begin"/>
    </w:r>
    <w:r w:rsidR="00B74FCC">
      <w:instrText xml:space="preserve"> NUMPAGES   \* MERGEFORMAT </w:instrText>
    </w:r>
    <w:r w:rsidR="00B74FCC">
      <w:fldChar w:fldCharType="separate"/>
    </w:r>
    <w:r w:rsidR="009A470B" w:rsidRPr="009A470B">
      <w:rPr>
        <w:b/>
        <w:noProof/>
        <w:sz w:val="20"/>
      </w:rPr>
      <w:t>21</w:t>
    </w:r>
    <w:r w:rsidR="00B74FCC">
      <w:rPr>
        <w:b/>
        <w:noProof/>
        <w:sz w:val="20"/>
      </w:rPr>
      <w:fldChar w:fldCharType="end"/>
    </w:r>
    <w:r>
      <w:rPr>
        <w:sz w:val="20"/>
      </w:rPr>
      <w:t xml:space="preserve"> </w:t>
    </w:r>
  </w:p>
  <w:p w14:paraId="6B8F6D9B" w14:textId="77777777" w:rsidR="00415DB0" w:rsidRDefault="00415DB0">
    <w:pPr>
      <w:spacing w:after="0" w:line="259" w:lineRule="auto"/>
      <w:ind w:left="0" w:right="0" w:firstLine="0"/>
      <w:jc w:val="left"/>
    </w:pPr>
    <w:r>
      <w:rPr>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F608A2" w14:textId="495AEE99" w:rsidR="00415DB0" w:rsidRDefault="00415DB0">
    <w:pPr>
      <w:spacing w:after="0" w:line="259" w:lineRule="auto"/>
      <w:ind w:left="0" w:right="2" w:firstLine="0"/>
      <w:jc w:val="right"/>
    </w:pPr>
    <w:r>
      <w:rPr>
        <w:sz w:val="20"/>
      </w:rPr>
      <w:t xml:space="preserve">Page </w:t>
    </w:r>
    <w:r>
      <w:fldChar w:fldCharType="begin"/>
    </w:r>
    <w:r>
      <w:instrText xml:space="preserve"> PAGE   \* MERGEFORMAT </w:instrText>
    </w:r>
    <w:r>
      <w:fldChar w:fldCharType="separate"/>
    </w:r>
    <w:r w:rsidR="00B74FCC" w:rsidRPr="00B74FCC">
      <w:rPr>
        <w:b/>
        <w:noProof/>
        <w:sz w:val="20"/>
      </w:rPr>
      <w:t>2</w:t>
    </w:r>
    <w:r>
      <w:rPr>
        <w:b/>
        <w:sz w:val="20"/>
      </w:rPr>
      <w:fldChar w:fldCharType="end"/>
    </w:r>
    <w:r>
      <w:rPr>
        <w:sz w:val="20"/>
      </w:rPr>
      <w:t xml:space="preserve"> of </w:t>
    </w:r>
    <w:r w:rsidR="00B74FCC">
      <w:fldChar w:fldCharType="begin"/>
    </w:r>
    <w:r w:rsidR="00B74FCC">
      <w:instrText xml:space="preserve"> NUMPAGES   \* MERGEFORMAT </w:instrText>
    </w:r>
    <w:r w:rsidR="00B74FCC">
      <w:fldChar w:fldCharType="separate"/>
    </w:r>
    <w:r w:rsidR="00B74FCC" w:rsidRPr="00B74FCC">
      <w:rPr>
        <w:b/>
        <w:noProof/>
        <w:sz w:val="20"/>
      </w:rPr>
      <w:t>20</w:t>
    </w:r>
    <w:r w:rsidR="00B74FCC">
      <w:rPr>
        <w:b/>
        <w:noProof/>
        <w:sz w:val="20"/>
      </w:rPr>
      <w:fldChar w:fldCharType="end"/>
    </w:r>
    <w:r>
      <w:rPr>
        <w:sz w:val="20"/>
      </w:rPr>
      <w:t xml:space="preserve"> </w:t>
    </w:r>
  </w:p>
  <w:p w14:paraId="62B620D1" w14:textId="77777777" w:rsidR="00415DB0" w:rsidRDefault="00415DB0">
    <w:pPr>
      <w:spacing w:after="0" w:line="259" w:lineRule="auto"/>
      <w:ind w:left="0" w:right="0" w:firstLine="0"/>
      <w:jc w:val="left"/>
    </w:pPr>
    <w:r>
      <w:rPr>
        <w:sz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F1D82" w14:textId="457FEF82" w:rsidR="00415DB0" w:rsidRDefault="00415DB0">
    <w:pPr>
      <w:spacing w:after="0" w:line="259" w:lineRule="auto"/>
      <w:ind w:left="0" w:right="2" w:firstLine="0"/>
      <w:jc w:val="right"/>
    </w:pPr>
    <w:r>
      <w:rPr>
        <w:sz w:val="20"/>
      </w:rPr>
      <w:t xml:space="preserve">Page </w:t>
    </w:r>
    <w:r>
      <w:fldChar w:fldCharType="begin"/>
    </w:r>
    <w:r>
      <w:instrText xml:space="preserve"> PAGE   \* MERGEFORMAT </w:instrText>
    </w:r>
    <w:r>
      <w:fldChar w:fldCharType="separate"/>
    </w:r>
    <w:r>
      <w:rPr>
        <w:b/>
        <w:sz w:val="20"/>
      </w:rPr>
      <w:t>10</w:t>
    </w:r>
    <w:r>
      <w:rPr>
        <w:b/>
        <w:sz w:val="20"/>
      </w:rPr>
      <w:fldChar w:fldCharType="end"/>
    </w:r>
    <w:r>
      <w:rPr>
        <w:sz w:val="20"/>
      </w:rPr>
      <w:t xml:space="preserve"> of </w:t>
    </w:r>
    <w:r w:rsidR="00B74FCC">
      <w:fldChar w:fldCharType="begin"/>
    </w:r>
    <w:r w:rsidR="00B74FCC">
      <w:instrText xml:space="preserve"> NUMPAGES   \* MERGEFORMAT </w:instrText>
    </w:r>
    <w:r w:rsidR="00B74FCC">
      <w:fldChar w:fldCharType="separate"/>
    </w:r>
    <w:r w:rsidR="009A470B" w:rsidRPr="009A470B">
      <w:rPr>
        <w:b/>
        <w:noProof/>
        <w:sz w:val="20"/>
      </w:rPr>
      <w:t>21</w:t>
    </w:r>
    <w:r w:rsidR="00B74FCC">
      <w:rPr>
        <w:b/>
        <w:noProof/>
        <w:sz w:val="20"/>
      </w:rPr>
      <w:fldChar w:fldCharType="end"/>
    </w:r>
    <w:r>
      <w:rPr>
        <w:sz w:val="20"/>
      </w:rPr>
      <w:t xml:space="preserve"> </w:t>
    </w:r>
  </w:p>
  <w:p w14:paraId="04ABFA3E" w14:textId="77777777" w:rsidR="00415DB0" w:rsidRDefault="00415DB0">
    <w:pPr>
      <w:spacing w:after="0" w:line="259" w:lineRule="auto"/>
      <w:ind w:left="0" w:right="0" w:firstLine="0"/>
      <w:jc w:val="left"/>
    </w:pPr>
    <w:r>
      <w:rPr>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B31E7B" w14:textId="77777777" w:rsidR="00415DB0" w:rsidRDefault="00415DB0">
      <w:pPr>
        <w:spacing w:after="0" w:line="240" w:lineRule="auto"/>
      </w:pPr>
      <w:r>
        <w:separator/>
      </w:r>
    </w:p>
  </w:footnote>
  <w:footnote w:type="continuationSeparator" w:id="0">
    <w:p w14:paraId="4F8F8387" w14:textId="77777777" w:rsidR="00415DB0" w:rsidRDefault="00415D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B3DEBE8"/>
    <w:multiLevelType w:val="hybridMultilevel"/>
    <w:tmpl w:val="FF17622B"/>
    <w:lvl w:ilvl="0" w:tplc="FFFFFFFF">
      <w:start w:val="1"/>
      <w:numFmt w:val="decimal"/>
      <w:lvlText w:val="%1."/>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1C165B3"/>
    <w:multiLevelType w:val="hybridMultilevel"/>
    <w:tmpl w:val="83DAA69E"/>
    <w:lvl w:ilvl="0" w:tplc="828C9A04">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ABC1B2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63246F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2189D6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3EE0A5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820425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FB2B5D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E8C85C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AAE7A7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5775676"/>
    <w:multiLevelType w:val="hybridMultilevel"/>
    <w:tmpl w:val="9294C0B8"/>
    <w:lvl w:ilvl="0" w:tplc="D6028E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C25C33"/>
    <w:multiLevelType w:val="hybridMultilevel"/>
    <w:tmpl w:val="9F98F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293865"/>
    <w:multiLevelType w:val="hybridMultilevel"/>
    <w:tmpl w:val="DCBA78D6"/>
    <w:lvl w:ilvl="0" w:tplc="1564F434">
      <w:start w:val="1"/>
      <w:numFmt w:val="bullet"/>
      <w:pStyle w:val="BULLET2"/>
      <w:lvlText w:val=""/>
      <w:lvlJc w:val="left"/>
      <w:pPr>
        <w:ind w:left="1296" w:hanging="360"/>
      </w:pPr>
      <w:rPr>
        <w:rFonts w:ascii="Wingdings" w:hAnsi="Wingdings" w:hint="default"/>
        <w:color w:val="17365E"/>
        <w:sz w:val="24"/>
      </w:rPr>
    </w:lvl>
    <w:lvl w:ilvl="1" w:tplc="126ADBC2">
      <w:numFmt w:val="bullet"/>
      <w:lvlText w:val="•"/>
      <w:lvlJc w:val="left"/>
      <w:pPr>
        <w:ind w:left="2376" w:hanging="720"/>
      </w:pPr>
      <w:rPr>
        <w:rFonts w:ascii="Century Gothic" w:eastAsiaTheme="minorHAnsi" w:hAnsi="Century Gothic" w:cstheme="majorBidi" w:hint="default"/>
      </w:rPr>
    </w:lvl>
    <w:lvl w:ilvl="2" w:tplc="04090005" w:tentative="1">
      <w:start w:val="1"/>
      <w:numFmt w:val="bullet"/>
      <w:lvlText w:val=""/>
      <w:lvlJc w:val="left"/>
      <w:pPr>
        <w:ind w:left="2736" w:hanging="360"/>
      </w:pPr>
      <w:rPr>
        <w:rFonts w:ascii="Wingdings" w:hAnsi="Wingdings" w:cs="Wingdings" w:hint="default"/>
      </w:rPr>
    </w:lvl>
    <w:lvl w:ilvl="3" w:tplc="04090001" w:tentative="1">
      <w:start w:val="1"/>
      <w:numFmt w:val="bullet"/>
      <w:lvlText w:val=""/>
      <w:lvlJc w:val="left"/>
      <w:pPr>
        <w:ind w:left="3456" w:hanging="360"/>
      </w:pPr>
      <w:rPr>
        <w:rFonts w:ascii="Symbol" w:hAnsi="Symbol" w:cs="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cs="Wingdings" w:hint="default"/>
      </w:rPr>
    </w:lvl>
    <w:lvl w:ilvl="6" w:tplc="04090001" w:tentative="1">
      <w:start w:val="1"/>
      <w:numFmt w:val="bullet"/>
      <w:lvlText w:val=""/>
      <w:lvlJc w:val="left"/>
      <w:pPr>
        <w:ind w:left="5616" w:hanging="360"/>
      </w:pPr>
      <w:rPr>
        <w:rFonts w:ascii="Symbol" w:hAnsi="Symbol" w:cs="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cs="Wingdings" w:hint="default"/>
      </w:rPr>
    </w:lvl>
  </w:abstractNum>
  <w:abstractNum w:abstractNumId="5" w15:restartNumberingAfterBreak="0">
    <w:nsid w:val="13CD5376"/>
    <w:multiLevelType w:val="multilevel"/>
    <w:tmpl w:val="1400B21E"/>
    <w:lvl w:ilvl="0">
      <w:start w:val="12"/>
      <w:numFmt w:val="decimal"/>
      <w:lvlText w:val="%1"/>
      <w:lvlJc w:val="left"/>
      <w:pPr>
        <w:ind w:left="465" w:hanging="465"/>
      </w:pPr>
      <w:rPr>
        <w:rFonts w:hint="default"/>
      </w:rPr>
    </w:lvl>
    <w:lvl w:ilvl="1">
      <w:start w:val="1"/>
      <w:numFmt w:val="decimal"/>
      <w:lvlText w:val="%1.%2"/>
      <w:lvlJc w:val="left"/>
      <w:pPr>
        <w:ind w:left="1185" w:hanging="46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14A5248D"/>
    <w:multiLevelType w:val="hybridMultilevel"/>
    <w:tmpl w:val="E548A222"/>
    <w:lvl w:ilvl="0" w:tplc="9CD068F2">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542A190">
      <w:start w:val="1"/>
      <w:numFmt w:val="bullet"/>
      <w:lvlText w:val="o"/>
      <w:lvlJc w:val="left"/>
      <w:pPr>
        <w:ind w:left="10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9A0E8F9A">
      <w:start w:val="1"/>
      <w:numFmt w:val="bullet"/>
      <w:lvlText w:val=""/>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E802902">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524568E">
      <w:start w:val="1"/>
      <w:numFmt w:val="bullet"/>
      <w:lvlText w:val="o"/>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1A880DE">
      <w:start w:val="1"/>
      <w:numFmt w:val="bullet"/>
      <w:lvlText w:val="▪"/>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88C5738">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0A0660A">
      <w:start w:val="1"/>
      <w:numFmt w:val="bullet"/>
      <w:lvlText w:val="o"/>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F24CAE0">
      <w:start w:val="1"/>
      <w:numFmt w:val="bullet"/>
      <w:lvlText w:val="▪"/>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7B76AE4"/>
    <w:multiLevelType w:val="multilevel"/>
    <w:tmpl w:val="E5AA57CA"/>
    <w:lvl w:ilvl="0">
      <w:start w:val="12"/>
      <w:numFmt w:val="decimal"/>
      <w:lvlText w:val="%1"/>
      <w:lvlJc w:val="left"/>
      <w:pPr>
        <w:ind w:left="600" w:hanging="600"/>
      </w:pPr>
      <w:rPr>
        <w:rFonts w:hint="default"/>
      </w:rPr>
    </w:lvl>
    <w:lvl w:ilvl="1">
      <w:start w:val="21"/>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180C358D"/>
    <w:multiLevelType w:val="hybridMultilevel"/>
    <w:tmpl w:val="3738C0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8147A60"/>
    <w:multiLevelType w:val="hybridMultilevel"/>
    <w:tmpl w:val="03040C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D3495D"/>
    <w:multiLevelType w:val="hybridMultilevel"/>
    <w:tmpl w:val="6DAA9D10"/>
    <w:lvl w:ilvl="0" w:tplc="04090019">
      <w:start w:val="1"/>
      <w:numFmt w:val="lowerLetter"/>
      <w:lvlText w:val="%1."/>
      <w:lvlJc w:val="left"/>
      <w:pPr>
        <w:ind w:left="705"/>
      </w:pPr>
      <w:rPr>
        <w:b w:val="0"/>
        <w:i w:val="0"/>
        <w:strike w:val="0"/>
        <w:dstrike w:val="0"/>
        <w:color w:val="000000"/>
        <w:sz w:val="24"/>
        <w:szCs w:val="24"/>
        <w:u w:val="none" w:color="000000"/>
        <w:bdr w:val="none" w:sz="0" w:space="0" w:color="auto"/>
        <w:shd w:val="clear" w:color="auto" w:fill="auto"/>
        <w:vertAlign w:val="baseline"/>
      </w:rPr>
    </w:lvl>
    <w:lvl w:ilvl="1" w:tplc="FB523720">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C26ADC0">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ACC7160">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BFAB1B4">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046EEE6">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E92B908">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BD419BE">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DCA648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B3D2299"/>
    <w:multiLevelType w:val="hybridMultilevel"/>
    <w:tmpl w:val="B91E64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CEA62ED"/>
    <w:multiLevelType w:val="hybridMultilevel"/>
    <w:tmpl w:val="CA162102"/>
    <w:lvl w:ilvl="0" w:tplc="57F6E470">
      <w:start w:val="1"/>
      <w:numFmt w:val="bullet"/>
      <w:lvlText w:val=""/>
      <w:lvlJc w:val="left"/>
      <w:pPr>
        <w:ind w:left="1080" w:hanging="360"/>
      </w:pPr>
      <w:rPr>
        <w:rFonts w:ascii="Symbol" w:hAnsi="Symbol" w:hint="default"/>
        <w:sz w:val="24"/>
        <w:szCs w:val="24"/>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54D27FE"/>
    <w:multiLevelType w:val="hybridMultilevel"/>
    <w:tmpl w:val="012688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C933244"/>
    <w:multiLevelType w:val="hybridMultilevel"/>
    <w:tmpl w:val="4AE48D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EF1443"/>
    <w:multiLevelType w:val="hybridMultilevel"/>
    <w:tmpl w:val="E6E8D1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74800F8"/>
    <w:multiLevelType w:val="multilevel"/>
    <w:tmpl w:val="33C09E6E"/>
    <w:lvl w:ilvl="0">
      <w:start w:val="1"/>
      <w:numFmt w:val="decimal"/>
      <w:lvlText w:val="%1"/>
      <w:lvlJc w:val="left"/>
      <w:pPr>
        <w:ind w:left="360" w:hanging="360"/>
      </w:pPr>
      <w:rPr>
        <w:rFonts w:hint="default"/>
        <w:b/>
      </w:rPr>
    </w:lvl>
    <w:lvl w:ilvl="1">
      <w:start w:val="1"/>
      <w:numFmt w:val="lowerLetter"/>
      <w:lvlText w:val="%2."/>
      <w:lvlJc w:val="left"/>
      <w:pPr>
        <w:ind w:left="1070" w:hanging="360"/>
      </w:pPr>
      <w:rPr>
        <w:rFonts w:hint="default"/>
        <w:b w:val="0"/>
      </w:rPr>
    </w:lvl>
    <w:lvl w:ilvl="2">
      <w:start w:val="1"/>
      <w:numFmt w:val="decimal"/>
      <w:lvlText w:val="%1.%2.%3"/>
      <w:lvlJc w:val="left"/>
      <w:pPr>
        <w:ind w:left="2140" w:hanging="720"/>
      </w:pPr>
      <w:rPr>
        <w:rFonts w:hint="default"/>
        <w:b/>
      </w:rPr>
    </w:lvl>
    <w:lvl w:ilvl="3">
      <w:start w:val="1"/>
      <w:numFmt w:val="decimal"/>
      <w:lvlText w:val="%1.%2.%3.%4"/>
      <w:lvlJc w:val="left"/>
      <w:pPr>
        <w:ind w:left="3210" w:hanging="1080"/>
      </w:pPr>
      <w:rPr>
        <w:rFonts w:hint="default"/>
        <w:b/>
      </w:rPr>
    </w:lvl>
    <w:lvl w:ilvl="4">
      <w:start w:val="1"/>
      <w:numFmt w:val="decimal"/>
      <w:lvlText w:val="%1.%2.%3.%4.%5"/>
      <w:lvlJc w:val="left"/>
      <w:pPr>
        <w:ind w:left="3920" w:hanging="1080"/>
      </w:pPr>
      <w:rPr>
        <w:rFonts w:hint="default"/>
        <w:b/>
      </w:rPr>
    </w:lvl>
    <w:lvl w:ilvl="5">
      <w:start w:val="1"/>
      <w:numFmt w:val="decimal"/>
      <w:lvlText w:val="%1.%2.%3.%4.%5.%6"/>
      <w:lvlJc w:val="left"/>
      <w:pPr>
        <w:ind w:left="4990" w:hanging="1440"/>
      </w:pPr>
      <w:rPr>
        <w:rFonts w:hint="default"/>
        <w:b/>
      </w:rPr>
    </w:lvl>
    <w:lvl w:ilvl="6">
      <w:start w:val="1"/>
      <w:numFmt w:val="decimal"/>
      <w:lvlText w:val="%1.%2.%3.%4.%5.%6.%7"/>
      <w:lvlJc w:val="left"/>
      <w:pPr>
        <w:ind w:left="5700" w:hanging="1440"/>
      </w:pPr>
      <w:rPr>
        <w:rFonts w:hint="default"/>
        <w:b/>
      </w:rPr>
    </w:lvl>
    <w:lvl w:ilvl="7">
      <w:start w:val="1"/>
      <w:numFmt w:val="decimal"/>
      <w:lvlText w:val="%1.%2.%3.%4.%5.%6.%7.%8"/>
      <w:lvlJc w:val="left"/>
      <w:pPr>
        <w:ind w:left="6770" w:hanging="1800"/>
      </w:pPr>
      <w:rPr>
        <w:rFonts w:hint="default"/>
        <w:b/>
      </w:rPr>
    </w:lvl>
    <w:lvl w:ilvl="8">
      <w:start w:val="1"/>
      <w:numFmt w:val="decimal"/>
      <w:lvlText w:val="%1.%2.%3.%4.%5.%6.%7.%8.%9"/>
      <w:lvlJc w:val="left"/>
      <w:pPr>
        <w:ind w:left="7480" w:hanging="1800"/>
      </w:pPr>
      <w:rPr>
        <w:rFonts w:hint="default"/>
        <w:b/>
      </w:rPr>
    </w:lvl>
  </w:abstractNum>
  <w:abstractNum w:abstractNumId="17" w15:restartNumberingAfterBreak="0">
    <w:nsid w:val="3C9B45E6"/>
    <w:multiLevelType w:val="hybridMultilevel"/>
    <w:tmpl w:val="A5C01ECA"/>
    <w:lvl w:ilvl="0" w:tplc="57F6E470">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D5E12AF"/>
    <w:multiLevelType w:val="hybridMultilevel"/>
    <w:tmpl w:val="D3A4F462"/>
    <w:lvl w:ilvl="0" w:tplc="57F6E470">
      <w:start w:val="1"/>
      <w:numFmt w:val="bullet"/>
      <w:lvlText w:val=""/>
      <w:lvlJc w:val="left"/>
      <w:pPr>
        <w:ind w:left="1800" w:hanging="360"/>
      </w:pPr>
      <w:rPr>
        <w:rFonts w:ascii="Symbol" w:hAnsi="Symbol" w:hint="default"/>
        <w:sz w:val="24"/>
        <w:szCs w:val="2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1884D02"/>
    <w:multiLevelType w:val="hybridMultilevel"/>
    <w:tmpl w:val="56F677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2893BA1"/>
    <w:multiLevelType w:val="hybridMultilevel"/>
    <w:tmpl w:val="9E024DC4"/>
    <w:lvl w:ilvl="0" w:tplc="E5103612">
      <w:start w:val="1"/>
      <w:numFmt w:val="bullet"/>
      <w:pStyle w:val="BULLET1"/>
      <w:lvlText w:val="▪"/>
      <w:lvlJc w:val="left"/>
      <w:pPr>
        <w:ind w:left="576" w:hanging="360"/>
      </w:pPr>
      <w:rPr>
        <w:rFonts w:ascii="Century Gothic" w:hAnsi="Century Gothic" w:hint="default"/>
        <w:b w:val="0"/>
        <w:i/>
        <w:color w:val="EEAC00"/>
        <w:sz w:val="28"/>
      </w:rPr>
    </w:lvl>
    <w:lvl w:ilvl="1" w:tplc="4E3CC426">
      <w:start w:val="1"/>
      <w:numFmt w:val="bullet"/>
      <w:lvlText w:val=""/>
      <w:lvlJc w:val="left"/>
      <w:pPr>
        <w:ind w:left="1440" w:hanging="360"/>
      </w:pPr>
      <w:rPr>
        <w:rFonts w:ascii="Wingdings" w:hAnsi="Wingdings" w:hint="default"/>
        <w:b w:val="0"/>
        <w:i w:val="0"/>
        <w:color w:val="1C3F95"/>
        <w:sz w:val="22"/>
      </w:rPr>
    </w:lvl>
    <w:lvl w:ilvl="2" w:tplc="196223B0">
      <w:start w:val="1"/>
      <w:numFmt w:val="bullet"/>
      <w:lvlText w:val="­"/>
      <w:lvlJc w:val="left"/>
      <w:pPr>
        <w:ind w:left="2160" w:hanging="360"/>
      </w:pPr>
      <w:rPr>
        <w:rFonts w:ascii="Courier New" w:hAnsi="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AA64FE"/>
    <w:multiLevelType w:val="hybridMultilevel"/>
    <w:tmpl w:val="5150C274"/>
    <w:lvl w:ilvl="0" w:tplc="823E16AC">
      <w:start w:val="8"/>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7D43420">
      <w:start w:val="1"/>
      <w:numFmt w:val="decimal"/>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3A4816A">
      <w:start w:val="1"/>
      <w:numFmt w:val="lowerLetter"/>
      <w:lvlText w:val="%3."/>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23C7054">
      <w:start w:val="1"/>
      <w:numFmt w:val="decimal"/>
      <w:lvlText w:val="%4"/>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DCA7306">
      <w:start w:val="1"/>
      <w:numFmt w:val="lowerLetter"/>
      <w:lvlText w:val="%5"/>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A6019C0">
      <w:start w:val="1"/>
      <w:numFmt w:val="lowerRoman"/>
      <w:lvlText w:val="%6"/>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256903E">
      <w:start w:val="1"/>
      <w:numFmt w:val="decimal"/>
      <w:lvlText w:val="%7"/>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50E3184">
      <w:start w:val="1"/>
      <w:numFmt w:val="lowerLetter"/>
      <w:lvlText w:val="%8"/>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3581B0E">
      <w:start w:val="1"/>
      <w:numFmt w:val="lowerRoman"/>
      <w:lvlText w:val="%9"/>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A136F9C"/>
    <w:multiLevelType w:val="hybridMultilevel"/>
    <w:tmpl w:val="512433A8"/>
    <w:lvl w:ilvl="0" w:tplc="D3BAFE5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CB509B4"/>
    <w:multiLevelType w:val="hybridMultilevel"/>
    <w:tmpl w:val="803A9B62"/>
    <w:lvl w:ilvl="0" w:tplc="6E4863A0">
      <w:start w:val="1"/>
      <w:numFmt w:val="decimal"/>
      <w:lvlText w:val="%1."/>
      <w:lvlJc w:val="left"/>
      <w:pPr>
        <w:ind w:left="1170" w:hanging="360"/>
      </w:pPr>
      <w:rPr>
        <w:rFonts w:hint="default"/>
      </w:rPr>
    </w:lvl>
    <w:lvl w:ilvl="1" w:tplc="04090001">
      <w:start w:val="1"/>
      <w:numFmt w:val="bullet"/>
      <w:lvlText w:val=""/>
      <w:lvlJc w:val="left"/>
      <w:pPr>
        <w:ind w:left="1890" w:hanging="360"/>
      </w:pPr>
      <w:rPr>
        <w:rFonts w:ascii="Symbol" w:hAnsi="Symbol" w:hint="default"/>
      </w:r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4" w15:restartNumberingAfterBreak="0">
    <w:nsid w:val="4D7C4551"/>
    <w:multiLevelType w:val="hybridMultilevel"/>
    <w:tmpl w:val="4A224718"/>
    <w:lvl w:ilvl="0" w:tplc="9580B6D4">
      <w:start w:val="1"/>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EECCEC">
      <w:start w:val="1"/>
      <w:numFmt w:val="lowerLetter"/>
      <w:lvlText w:val="%2"/>
      <w:lvlJc w:val="left"/>
      <w:pPr>
        <w:ind w:left="13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746C22C">
      <w:start w:val="1"/>
      <w:numFmt w:val="lowerRoman"/>
      <w:lvlText w:val="%3"/>
      <w:lvlJc w:val="left"/>
      <w:pPr>
        <w:ind w:left="20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D0E66A6">
      <w:start w:val="1"/>
      <w:numFmt w:val="decimal"/>
      <w:lvlText w:val="%4"/>
      <w:lvlJc w:val="left"/>
      <w:pPr>
        <w:ind w:left="27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006C9DE">
      <w:start w:val="1"/>
      <w:numFmt w:val="lowerLetter"/>
      <w:lvlText w:val="%5"/>
      <w:lvlJc w:val="left"/>
      <w:pPr>
        <w:ind w:left="34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690B7B6">
      <w:start w:val="1"/>
      <w:numFmt w:val="lowerRoman"/>
      <w:lvlText w:val="%6"/>
      <w:lvlJc w:val="left"/>
      <w:pPr>
        <w:ind w:left="42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38C44B0">
      <w:start w:val="1"/>
      <w:numFmt w:val="decimal"/>
      <w:lvlText w:val="%7"/>
      <w:lvlJc w:val="left"/>
      <w:pPr>
        <w:ind w:left="49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863D22">
      <w:start w:val="1"/>
      <w:numFmt w:val="lowerLetter"/>
      <w:lvlText w:val="%8"/>
      <w:lvlJc w:val="left"/>
      <w:pPr>
        <w:ind w:left="56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3AA502A">
      <w:start w:val="1"/>
      <w:numFmt w:val="lowerRoman"/>
      <w:lvlText w:val="%9"/>
      <w:lvlJc w:val="left"/>
      <w:pPr>
        <w:ind w:left="63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4EFD17A8"/>
    <w:multiLevelType w:val="hybridMultilevel"/>
    <w:tmpl w:val="88386006"/>
    <w:lvl w:ilvl="0" w:tplc="57F6E470">
      <w:start w:val="1"/>
      <w:numFmt w:val="bullet"/>
      <w:lvlText w:val=""/>
      <w:lvlJc w:val="left"/>
      <w:pPr>
        <w:ind w:left="1440" w:hanging="360"/>
      </w:pPr>
      <w:rPr>
        <w:rFonts w:ascii="Symbol" w:hAnsi="Symbol" w:hint="default"/>
        <w:sz w:val="24"/>
        <w:szCs w:val="24"/>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50DB20B5"/>
    <w:multiLevelType w:val="hybridMultilevel"/>
    <w:tmpl w:val="E0EA1792"/>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7" w15:restartNumberingAfterBreak="0">
    <w:nsid w:val="542431C7"/>
    <w:multiLevelType w:val="hybridMultilevel"/>
    <w:tmpl w:val="98463E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547834AE"/>
    <w:multiLevelType w:val="multilevel"/>
    <w:tmpl w:val="A9BAEF46"/>
    <w:lvl w:ilvl="0">
      <w:start w:val="9"/>
      <w:numFmt w:val="decimal"/>
      <w:lvlText w:val="%1"/>
      <w:lvlJc w:val="left"/>
      <w:pPr>
        <w:ind w:left="465" w:hanging="465"/>
      </w:pPr>
      <w:rPr>
        <w:rFonts w:hint="default"/>
      </w:rPr>
    </w:lvl>
    <w:lvl w:ilvl="1">
      <w:start w:val="19"/>
      <w:numFmt w:val="decimal"/>
      <w:lvlText w:val="%1.%2"/>
      <w:lvlJc w:val="left"/>
      <w:pPr>
        <w:ind w:left="1175" w:hanging="465"/>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480" w:hanging="1800"/>
      </w:pPr>
      <w:rPr>
        <w:rFonts w:hint="default"/>
      </w:rPr>
    </w:lvl>
  </w:abstractNum>
  <w:abstractNum w:abstractNumId="29" w15:restartNumberingAfterBreak="0">
    <w:nsid w:val="5595086E"/>
    <w:multiLevelType w:val="hybridMultilevel"/>
    <w:tmpl w:val="1A6032AC"/>
    <w:lvl w:ilvl="0" w:tplc="79A88528">
      <w:start w:val="1"/>
      <w:numFmt w:val="lowerLetter"/>
      <w:lvlText w:val="%1."/>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6346B98">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5DCAD28">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73E8E16">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84ACA3E">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B286A4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254C74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B5AF3EE">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288AFB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55C95534"/>
    <w:multiLevelType w:val="hybridMultilevel"/>
    <w:tmpl w:val="0A8CE0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57047D19"/>
    <w:multiLevelType w:val="hybridMultilevel"/>
    <w:tmpl w:val="E0A234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5F4114AC"/>
    <w:multiLevelType w:val="hybridMultilevel"/>
    <w:tmpl w:val="1F80BB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D1788E"/>
    <w:multiLevelType w:val="hybridMultilevel"/>
    <w:tmpl w:val="79EA69A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90F3665"/>
    <w:multiLevelType w:val="multilevel"/>
    <w:tmpl w:val="560212AE"/>
    <w:lvl w:ilvl="0">
      <w:start w:val="9"/>
      <w:numFmt w:val="decimal"/>
      <w:lvlText w:val="%1"/>
      <w:lvlJc w:val="left"/>
      <w:pPr>
        <w:ind w:left="465" w:hanging="465"/>
      </w:pPr>
      <w:rPr>
        <w:rFonts w:hint="default"/>
      </w:rPr>
    </w:lvl>
    <w:lvl w:ilvl="1">
      <w:start w:val="15"/>
      <w:numFmt w:val="decimal"/>
      <w:lvlText w:val="%1.%2"/>
      <w:lvlJc w:val="left"/>
      <w:pPr>
        <w:ind w:left="1175" w:hanging="465"/>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480" w:hanging="1800"/>
      </w:pPr>
      <w:rPr>
        <w:rFonts w:hint="default"/>
      </w:rPr>
    </w:lvl>
  </w:abstractNum>
  <w:abstractNum w:abstractNumId="35" w15:restartNumberingAfterBreak="0">
    <w:nsid w:val="6B806EC2"/>
    <w:multiLevelType w:val="hybridMultilevel"/>
    <w:tmpl w:val="A0265EBE"/>
    <w:lvl w:ilvl="0" w:tplc="60ECA5B0">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C8C76E8"/>
    <w:multiLevelType w:val="hybridMultilevel"/>
    <w:tmpl w:val="A2529E64"/>
    <w:lvl w:ilvl="0" w:tplc="57F6E470">
      <w:start w:val="1"/>
      <w:numFmt w:val="bullet"/>
      <w:lvlText w:val=""/>
      <w:lvlJc w:val="left"/>
      <w:pPr>
        <w:ind w:left="1440" w:hanging="360"/>
      </w:pPr>
      <w:rPr>
        <w:rFonts w:ascii="Symbol" w:hAnsi="Symbol"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2C23F76"/>
    <w:multiLevelType w:val="hybridMultilevel"/>
    <w:tmpl w:val="E0721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3276726"/>
    <w:multiLevelType w:val="multilevel"/>
    <w:tmpl w:val="382409E8"/>
    <w:lvl w:ilvl="0">
      <w:start w:val="12"/>
      <w:numFmt w:val="decimal"/>
      <w:lvlText w:val="%1"/>
      <w:lvlJc w:val="left"/>
      <w:pPr>
        <w:ind w:left="600" w:hanging="600"/>
      </w:pPr>
      <w:rPr>
        <w:rFonts w:hint="default"/>
      </w:rPr>
    </w:lvl>
    <w:lvl w:ilvl="1">
      <w:start w:val="17"/>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9" w15:restartNumberingAfterBreak="0">
    <w:nsid w:val="77705FEE"/>
    <w:multiLevelType w:val="hybridMultilevel"/>
    <w:tmpl w:val="E18E9DB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0" w15:restartNumberingAfterBreak="0">
    <w:nsid w:val="781337B2"/>
    <w:multiLevelType w:val="hybridMultilevel"/>
    <w:tmpl w:val="73B20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24"/>
  </w:num>
  <w:num w:numId="4">
    <w:abstractNumId w:val="29"/>
  </w:num>
  <w:num w:numId="5">
    <w:abstractNumId w:val="21"/>
  </w:num>
  <w:num w:numId="6">
    <w:abstractNumId w:val="10"/>
  </w:num>
  <w:num w:numId="7">
    <w:abstractNumId w:val="0"/>
  </w:num>
  <w:num w:numId="8">
    <w:abstractNumId w:val="22"/>
  </w:num>
  <w:num w:numId="9">
    <w:abstractNumId w:val="32"/>
  </w:num>
  <w:num w:numId="10">
    <w:abstractNumId w:val="20"/>
  </w:num>
  <w:num w:numId="11">
    <w:abstractNumId w:val="27"/>
  </w:num>
  <w:num w:numId="12">
    <w:abstractNumId w:val="26"/>
  </w:num>
  <w:num w:numId="13">
    <w:abstractNumId w:val="40"/>
  </w:num>
  <w:num w:numId="14">
    <w:abstractNumId w:val="9"/>
  </w:num>
  <w:num w:numId="15">
    <w:abstractNumId w:val="33"/>
  </w:num>
  <w:num w:numId="16">
    <w:abstractNumId w:val="4"/>
  </w:num>
  <w:num w:numId="17">
    <w:abstractNumId w:val="23"/>
  </w:num>
  <w:num w:numId="18">
    <w:abstractNumId w:val="39"/>
  </w:num>
  <w:num w:numId="19">
    <w:abstractNumId w:val="31"/>
  </w:num>
  <w:num w:numId="20">
    <w:abstractNumId w:val="2"/>
  </w:num>
  <w:num w:numId="21">
    <w:abstractNumId w:val="5"/>
  </w:num>
  <w:num w:numId="22">
    <w:abstractNumId w:val="20"/>
  </w:num>
  <w:num w:numId="23">
    <w:abstractNumId w:val="38"/>
  </w:num>
  <w:num w:numId="24">
    <w:abstractNumId w:val="7"/>
  </w:num>
  <w:num w:numId="25">
    <w:abstractNumId w:val="14"/>
  </w:num>
  <w:num w:numId="26">
    <w:abstractNumId w:val="8"/>
  </w:num>
  <w:num w:numId="27">
    <w:abstractNumId w:val="15"/>
  </w:num>
  <w:num w:numId="28">
    <w:abstractNumId w:val="19"/>
  </w:num>
  <w:num w:numId="29">
    <w:abstractNumId w:val="13"/>
  </w:num>
  <w:num w:numId="30">
    <w:abstractNumId w:val="11"/>
  </w:num>
  <w:num w:numId="31">
    <w:abstractNumId w:val="3"/>
  </w:num>
  <w:num w:numId="32">
    <w:abstractNumId w:val="25"/>
  </w:num>
  <w:num w:numId="33">
    <w:abstractNumId w:val="37"/>
  </w:num>
  <w:num w:numId="34">
    <w:abstractNumId w:val="12"/>
  </w:num>
  <w:num w:numId="35">
    <w:abstractNumId w:val="18"/>
  </w:num>
  <w:num w:numId="36">
    <w:abstractNumId w:val="17"/>
  </w:num>
  <w:num w:numId="37">
    <w:abstractNumId w:val="36"/>
  </w:num>
  <w:num w:numId="38">
    <w:abstractNumId w:val="30"/>
  </w:num>
  <w:num w:numId="39">
    <w:abstractNumId w:val="35"/>
  </w:num>
  <w:num w:numId="40">
    <w:abstractNumId w:val="16"/>
  </w:num>
  <w:num w:numId="41">
    <w:abstractNumId w:val="34"/>
  </w:num>
  <w:num w:numId="4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6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3FD9"/>
    <w:rsid w:val="000230B6"/>
    <w:rsid w:val="00031DE7"/>
    <w:rsid w:val="00032646"/>
    <w:rsid w:val="000342E4"/>
    <w:rsid w:val="00042537"/>
    <w:rsid w:val="00042D17"/>
    <w:rsid w:val="00061045"/>
    <w:rsid w:val="0006549C"/>
    <w:rsid w:val="00072556"/>
    <w:rsid w:val="00075178"/>
    <w:rsid w:val="000833E2"/>
    <w:rsid w:val="000868E4"/>
    <w:rsid w:val="00086E52"/>
    <w:rsid w:val="00087F5E"/>
    <w:rsid w:val="00094DCA"/>
    <w:rsid w:val="00094FF7"/>
    <w:rsid w:val="000B015F"/>
    <w:rsid w:val="000C244A"/>
    <w:rsid w:val="000D7BDD"/>
    <w:rsid w:val="000E299B"/>
    <w:rsid w:val="000E3D44"/>
    <w:rsid w:val="00103FD5"/>
    <w:rsid w:val="001074D0"/>
    <w:rsid w:val="00116AA6"/>
    <w:rsid w:val="001226BB"/>
    <w:rsid w:val="00127F90"/>
    <w:rsid w:val="00133554"/>
    <w:rsid w:val="00146F00"/>
    <w:rsid w:val="00182848"/>
    <w:rsid w:val="001B4B54"/>
    <w:rsid w:val="001C3C8E"/>
    <w:rsid w:val="001E3C1E"/>
    <w:rsid w:val="001E3D5A"/>
    <w:rsid w:val="001E72DC"/>
    <w:rsid w:val="0020082E"/>
    <w:rsid w:val="00205795"/>
    <w:rsid w:val="00207E25"/>
    <w:rsid w:val="0021417D"/>
    <w:rsid w:val="00214DCB"/>
    <w:rsid w:val="00220C38"/>
    <w:rsid w:val="00221586"/>
    <w:rsid w:val="00222C08"/>
    <w:rsid w:val="0022537D"/>
    <w:rsid w:val="002306B7"/>
    <w:rsid w:val="00231993"/>
    <w:rsid w:val="002356FC"/>
    <w:rsid w:val="00241FC5"/>
    <w:rsid w:val="00242FFE"/>
    <w:rsid w:val="00251E5B"/>
    <w:rsid w:val="00260C2F"/>
    <w:rsid w:val="0026273A"/>
    <w:rsid w:val="00262D4E"/>
    <w:rsid w:val="00266737"/>
    <w:rsid w:val="00272127"/>
    <w:rsid w:val="00292409"/>
    <w:rsid w:val="002A363C"/>
    <w:rsid w:val="002A7627"/>
    <w:rsid w:val="002C3724"/>
    <w:rsid w:val="002C6ABF"/>
    <w:rsid w:val="002D2E95"/>
    <w:rsid w:val="002E776E"/>
    <w:rsid w:val="002F1B60"/>
    <w:rsid w:val="002F2563"/>
    <w:rsid w:val="00325F49"/>
    <w:rsid w:val="00326A58"/>
    <w:rsid w:val="003276EB"/>
    <w:rsid w:val="00327A19"/>
    <w:rsid w:val="00331720"/>
    <w:rsid w:val="003362F5"/>
    <w:rsid w:val="00337B9E"/>
    <w:rsid w:val="0035642A"/>
    <w:rsid w:val="003710BE"/>
    <w:rsid w:val="00377665"/>
    <w:rsid w:val="003A2433"/>
    <w:rsid w:val="003B1D6D"/>
    <w:rsid w:val="003C3A1F"/>
    <w:rsid w:val="003D7F6B"/>
    <w:rsid w:val="003E2B5D"/>
    <w:rsid w:val="003E5B22"/>
    <w:rsid w:val="003F109C"/>
    <w:rsid w:val="00410C12"/>
    <w:rsid w:val="00415628"/>
    <w:rsid w:val="00415BDA"/>
    <w:rsid w:val="00415DB0"/>
    <w:rsid w:val="004160BD"/>
    <w:rsid w:val="0041737C"/>
    <w:rsid w:val="00422B4C"/>
    <w:rsid w:val="004239C5"/>
    <w:rsid w:val="00425B73"/>
    <w:rsid w:val="004319FA"/>
    <w:rsid w:val="00436FD6"/>
    <w:rsid w:val="00453721"/>
    <w:rsid w:val="00457629"/>
    <w:rsid w:val="00464CE2"/>
    <w:rsid w:val="00466D26"/>
    <w:rsid w:val="0047441F"/>
    <w:rsid w:val="00476B0B"/>
    <w:rsid w:val="00490866"/>
    <w:rsid w:val="00490CE0"/>
    <w:rsid w:val="00490D66"/>
    <w:rsid w:val="004920A5"/>
    <w:rsid w:val="00497833"/>
    <w:rsid w:val="004B24C1"/>
    <w:rsid w:val="004B59F8"/>
    <w:rsid w:val="004C0B8D"/>
    <w:rsid w:val="004C7733"/>
    <w:rsid w:val="004E6408"/>
    <w:rsid w:val="004F75FD"/>
    <w:rsid w:val="0050003B"/>
    <w:rsid w:val="00500CA3"/>
    <w:rsid w:val="00517CF6"/>
    <w:rsid w:val="00517D47"/>
    <w:rsid w:val="00521DFB"/>
    <w:rsid w:val="00537284"/>
    <w:rsid w:val="00542ED7"/>
    <w:rsid w:val="005473A5"/>
    <w:rsid w:val="0055236B"/>
    <w:rsid w:val="0055513F"/>
    <w:rsid w:val="005607A0"/>
    <w:rsid w:val="00560940"/>
    <w:rsid w:val="00565135"/>
    <w:rsid w:val="005709A2"/>
    <w:rsid w:val="00576978"/>
    <w:rsid w:val="005824B4"/>
    <w:rsid w:val="00582B6A"/>
    <w:rsid w:val="00592EC3"/>
    <w:rsid w:val="00596F33"/>
    <w:rsid w:val="005B5914"/>
    <w:rsid w:val="005C7FD0"/>
    <w:rsid w:val="005D1E28"/>
    <w:rsid w:val="005D4F13"/>
    <w:rsid w:val="005E1973"/>
    <w:rsid w:val="005E53A1"/>
    <w:rsid w:val="005F006C"/>
    <w:rsid w:val="005F1FAF"/>
    <w:rsid w:val="005F5C6F"/>
    <w:rsid w:val="00612EC3"/>
    <w:rsid w:val="006213AB"/>
    <w:rsid w:val="00630E0C"/>
    <w:rsid w:val="00634AE5"/>
    <w:rsid w:val="0063571F"/>
    <w:rsid w:val="00645A0F"/>
    <w:rsid w:val="00645F85"/>
    <w:rsid w:val="00664B52"/>
    <w:rsid w:val="00677E8F"/>
    <w:rsid w:val="006A0F90"/>
    <w:rsid w:val="006A516A"/>
    <w:rsid w:val="006B127D"/>
    <w:rsid w:val="006B7237"/>
    <w:rsid w:val="006D32D4"/>
    <w:rsid w:val="006D4D8C"/>
    <w:rsid w:val="006E5174"/>
    <w:rsid w:val="006F078C"/>
    <w:rsid w:val="0070397D"/>
    <w:rsid w:val="00713D01"/>
    <w:rsid w:val="00720F4B"/>
    <w:rsid w:val="0072369E"/>
    <w:rsid w:val="00731BD9"/>
    <w:rsid w:val="00736C85"/>
    <w:rsid w:val="00744635"/>
    <w:rsid w:val="00745151"/>
    <w:rsid w:val="00750277"/>
    <w:rsid w:val="00762B54"/>
    <w:rsid w:val="00783C79"/>
    <w:rsid w:val="00784769"/>
    <w:rsid w:val="007957C1"/>
    <w:rsid w:val="007A43D7"/>
    <w:rsid w:val="007A78FF"/>
    <w:rsid w:val="007C095B"/>
    <w:rsid w:val="007C62D1"/>
    <w:rsid w:val="007D1B60"/>
    <w:rsid w:val="007D228A"/>
    <w:rsid w:val="007D571A"/>
    <w:rsid w:val="007E2309"/>
    <w:rsid w:val="007E50CA"/>
    <w:rsid w:val="007E6645"/>
    <w:rsid w:val="007F4D2C"/>
    <w:rsid w:val="008027E7"/>
    <w:rsid w:val="00805331"/>
    <w:rsid w:val="00813719"/>
    <w:rsid w:val="00815111"/>
    <w:rsid w:val="00822AB3"/>
    <w:rsid w:val="00822E34"/>
    <w:rsid w:val="008232E4"/>
    <w:rsid w:val="008246C9"/>
    <w:rsid w:val="00831C23"/>
    <w:rsid w:val="008375DA"/>
    <w:rsid w:val="00853B05"/>
    <w:rsid w:val="00856818"/>
    <w:rsid w:val="00872F40"/>
    <w:rsid w:val="00894FE7"/>
    <w:rsid w:val="008A44CA"/>
    <w:rsid w:val="008A6A44"/>
    <w:rsid w:val="008B0FC0"/>
    <w:rsid w:val="008B6F7F"/>
    <w:rsid w:val="008B7439"/>
    <w:rsid w:val="008C40E4"/>
    <w:rsid w:val="008D34D5"/>
    <w:rsid w:val="008D71E3"/>
    <w:rsid w:val="008E0BB2"/>
    <w:rsid w:val="008E1F1D"/>
    <w:rsid w:val="008E3187"/>
    <w:rsid w:val="008E3FF3"/>
    <w:rsid w:val="008F3529"/>
    <w:rsid w:val="00910F86"/>
    <w:rsid w:val="00932F1D"/>
    <w:rsid w:val="0093428F"/>
    <w:rsid w:val="00942C9D"/>
    <w:rsid w:val="009455F1"/>
    <w:rsid w:val="009527EA"/>
    <w:rsid w:val="00961A03"/>
    <w:rsid w:val="00961F5D"/>
    <w:rsid w:val="00962A6F"/>
    <w:rsid w:val="00971DA7"/>
    <w:rsid w:val="009848E4"/>
    <w:rsid w:val="00987B99"/>
    <w:rsid w:val="0099779D"/>
    <w:rsid w:val="009A194D"/>
    <w:rsid w:val="009A470B"/>
    <w:rsid w:val="009B2242"/>
    <w:rsid w:val="009B2A4A"/>
    <w:rsid w:val="009B2E7A"/>
    <w:rsid w:val="009C71B4"/>
    <w:rsid w:val="009F2227"/>
    <w:rsid w:val="009F5CE1"/>
    <w:rsid w:val="00A01476"/>
    <w:rsid w:val="00A052EA"/>
    <w:rsid w:val="00A17EE5"/>
    <w:rsid w:val="00A234C0"/>
    <w:rsid w:val="00A26C71"/>
    <w:rsid w:val="00A30BA0"/>
    <w:rsid w:val="00A44738"/>
    <w:rsid w:val="00A46C6D"/>
    <w:rsid w:val="00A71644"/>
    <w:rsid w:val="00A7403F"/>
    <w:rsid w:val="00A81A5E"/>
    <w:rsid w:val="00A93F96"/>
    <w:rsid w:val="00A93FD9"/>
    <w:rsid w:val="00A959B7"/>
    <w:rsid w:val="00A96E2E"/>
    <w:rsid w:val="00AC2C89"/>
    <w:rsid w:val="00AD2940"/>
    <w:rsid w:val="00AD55AA"/>
    <w:rsid w:val="00AE6816"/>
    <w:rsid w:val="00AE6D2B"/>
    <w:rsid w:val="00AF091B"/>
    <w:rsid w:val="00B01996"/>
    <w:rsid w:val="00B16979"/>
    <w:rsid w:val="00B214CE"/>
    <w:rsid w:val="00B27E73"/>
    <w:rsid w:val="00B43D31"/>
    <w:rsid w:val="00B44D46"/>
    <w:rsid w:val="00B509A4"/>
    <w:rsid w:val="00B6005B"/>
    <w:rsid w:val="00B74FCC"/>
    <w:rsid w:val="00B826BB"/>
    <w:rsid w:val="00B87263"/>
    <w:rsid w:val="00B963EC"/>
    <w:rsid w:val="00B97313"/>
    <w:rsid w:val="00BC11EE"/>
    <w:rsid w:val="00BC51AA"/>
    <w:rsid w:val="00BC7186"/>
    <w:rsid w:val="00BC752D"/>
    <w:rsid w:val="00BD2477"/>
    <w:rsid w:val="00BD31B2"/>
    <w:rsid w:val="00BD418F"/>
    <w:rsid w:val="00BF2F3D"/>
    <w:rsid w:val="00BF4F18"/>
    <w:rsid w:val="00C048CF"/>
    <w:rsid w:val="00C20245"/>
    <w:rsid w:val="00C26558"/>
    <w:rsid w:val="00C27F34"/>
    <w:rsid w:val="00C379F0"/>
    <w:rsid w:val="00C4356A"/>
    <w:rsid w:val="00C438DD"/>
    <w:rsid w:val="00C55E92"/>
    <w:rsid w:val="00C645A4"/>
    <w:rsid w:val="00C71A66"/>
    <w:rsid w:val="00C775B5"/>
    <w:rsid w:val="00C84970"/>
    <w:rsid w:val="00C9586D"/>
    <w:rsid w:val="00C96405"/>
    <w:rsid w:val="00CA09BA"/>
    <w:rsid w:val="00CB3CC3"/>
    <w:rsid w:val="00CB58B4"/>
    <w:rsid w:val="00CD33F5"/>
    <w:rsid w:val="00CD7A2F"/>
    <w:rsid w:val="00CE5E58"/>
    <w:rsid w:val="00CF674E"/>
    <w:rsid w:val="00D005DC"/>
    <w:rsid w:val="00D0446C"/>
    <w:rsid w:val="00D052F1"/>
    <w:rsid w:val="00D12191"/>
    <w:rsid w:val="00D14515"/>
    <w:rsid w:val="00D16A08"/>
    <w:rsid w:val="00D22886"/>
    <w:rsid w:val="00D22FCC"/>
    <w:rsid w:val="00D304D8"/>
    <w:rsid w:val="00D419B1"/>
    <w:rsid w:val="00D427B8"/>
    <w:rsid w:val="00D44E5F"/>
    <w:rsid w:val="00D47B33"/>
    <w:rsid w:val="00D52759"/>
    <w:rsid w:val="00D727F5"/>
    <w:rsid w:val="00D805C6"/>
    <w:rsid w:val="00DA6B12"/>
    <w:rsid w:val="00E01D8D"/>
    <w:rsid w:val="00E05F0D"/>
    <w:rsid w:val="00E0608E"/>
    <w:rsid w:val="00E161D2"/>
    <w:rsid w:val="00E206B7"/>
    <w:rsid w:val="00E3073A"/>
    <w:rsid w:val="00E3530F"/>
    <w:rsid w:val="00E4045C"/>
    <w:rsid w:val="00E42C5E"/>
    <w:rsid w:val="00E441E7"/>
    <w:rsid w:val="00E445A6"/>
    <w:rsid w:val="00E57EE6"/>
    <w:rsid w:val="00E71C68"/>
    <w:rsid w:val="00E740FE"/>
    <w:rsid w:val="00E76A8F"/>
    <w:rsid w:val="00E84C8F"/>
    <w:rsid w:val="00E9166C"/>
    <w:rsid w:val="00E9333E"/>
    <w:rsid w:val="00EA0FE7"/>
    <w:rsid w:val="00EA6499"/>
    <w:rsid w:val="00EA67A9"/>
    <w:rsid w:val="00EB6636"/>
    <w:rsid w:val="00EB71D7"/>
    <w:rsid w:val="00EC69D8"/>
    <w:rsid w:val="00ED1163"/>
    <w:rsid w:val="00ED22F1"/>
    <w:rsid w:val="00EE65C7"/>
    <w:rsid w:val="00EF28D8"/>
    <w:rsid w:val="00EF469D"/>
    <w:rsid w:val="00F1432E"/>
    <w:rsid w:val="00F228DB"/>
    <w:rsid w:val="00F26493"/>
    <w:rsid w:val="00F3440B"/>
    <w:rsid w:val="00F52536"/>
    <w:rsid w:val="00F55DEC"/>
    <w:rsid w:val="00F56FDF"/>
    <w:rsid w:val="00F6768D"/>
    <w:rsid w:val="00F76F19"/>
    <w:rsid w:val="00F810CD"/>
    <w:rsid w:val="00F86376"/>
    <w:rsid w:val="00F93BEA"/>
    <w:rsid w:val="00F96B06"/>
    <w:rsid w:val="00FA0193"/>
    <w:rsid w:val="00FA0644"/>
    <w:rsid w:val="00FA1E02"/>
    <w:rsid w:val="00FB55A7"/>
    <w:rsid w:val="00FC2194"/>
    <w:rsid w:val="00FC249B"/>
    <w:rsid w:val="00FC4412"/>
    <w:rsid w:val="00FE7BCF"/>
    <w:rsid w:val="00FF2922"/>
    <w:rsid w:val="00FF29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49FF3941"/>
  <w15:docId w15:val="{650A112E-5A31-4102-A7D7-2E8011408D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line="249" w:lineRule="auto"/>
      <w:ind w:left="10" w:right="6" w:hanging="10"/>
      <w:jc w:val="both"/>
    </w:pPr>
    <w:rPr>
      <w:rFonts w:ascii="Arial" w:eastAsia="Arial" w:hAnsi="Arial" w:cs="Arial"/>
      <w:color w:val="000000"/>
      <w:sz w:val="24"/>
    </w:rPr>
  </w:style>
  <w:style w:type="paragraph" w:styleId="Heading1">
    <w:name w:val="heading 1"/>
    <w:next w:val="Normal"/>
    <w:link w:val="Heading1Char"/>
    <w:uiPriority w:val="9"/>
    <w:unhideWhenUsed/>
    <w:qFormat/>
    <w:rsid w:val="00565135"/>
    <w:pPr>
      <w:keepNext/>
      <w:keepLines/>
      <w:spacing w:after="0"/>
      <w:ind w:left="10" w:hanging="10"/>
      <w:jc w:val="center"/>
      <w:outlineLvl w:val="0"/>
    </w:pPr>
    <w:rPr>
      <w:rFonts w:ascii="Arial" w:eastAsia="Arial" w:hAnsi="Arial" w:cs="Arial"/>
      <w:b/>
      <w:caps/>
      <w:color w:val="000000"/>
      <w:sz w:val="32"/>
      <w:u w:color="000000"/>
    </w:rPr>
  </w:style>
  <w:style w:type="paragraph" w:styleId="Heading2">
    <w:name w:val="heading 2"/>
    <w:basedOn w:val="Normal"/>
    <w:next w:val="Normal"/>
    <w:link w:val="Heading2Char"/>
    <w:uiPriority w:val="9"/>
    <w:unhideWhenUsed/>
    <w:qFormat/>
    <w:rsid w:val="00713D01"/>
    <w:pPr>
      <w:keepNext/>
      <w:keepLines/>
      <w:spacing w:before="40" w:after="0"/>
      <w:outlineLvl w:val="1"/>
    </w:pPr>
    <w:rPr>
      <w:rFonts w:eastAsiaTheme="majorEastAsia" w:cstheme="majorBidi"/>
      <w:b/>
      <w:color w:val="auto"/>
      <w:szCs w:val="26"/>
    </w:rPr>
  </w:style>
  <w:style w:type="paragraph" w:styleId="Heading3">
    <w:name w:val="heading 3"/>
    <w:basedOn w:val="Normal"/>
    <w:next w:val="Normal"/>
    <w:link w:val="Heading3Char"/>
    <w:uiPriority w:val="9"/>
    <w:unhideWhenUsed/>
    <w:qFormat/>
    <w:rsid w:val="00822E34"/>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Heading7">
    <w:name w:val="heading 7"/>
    <w:basedOn w:val="Normal"/>
    <w:next w:val="Normal"/>
    <w:link w:val="Heading7Char"/>
    <w:uiPriority w:val="9"/>
    <w:semiHidden/>
    <w:unhideWhenUsed/>
    <w:qFormat/>
    <w:rsid w:val="00032646"/>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565135"/>
    <w:rPr>
      <w:rFonts w:ascii="Arial" w:eastAsia="Arial" w:hAnsi="Arial" w:cs="Arial"/>
      <w:b/>
      <w:caps/>
      <w:color w:val="000000"/>
      <w:sz w:val="32"/>
      <w:u w:color="000000"/>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A959B7"/>
    <w:rPr>
      <w:color w:val="0563C1" w:themeColor="hyperlink"/>
      <w:u w:val="single"/>
    </w:rPr>
  </w:style>
  <w:style w:type="paragraph" w:styleId="BalloonText">
    <w:name w:val="Balloon Text"/>
    <w:basedOn w:val="Normal"/>
    <w:link w:val="BalloonTextChar"/>
    <w:uiPriority w:val="99"/>
    <w:semiHidden/>
    <w:unhideWhenUsed/>
    <w:rsid w:val="003317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31720"/>
    <w:rPr>
      <w:rFonts w:ascii="Segoe UI" w:eastAsia="Arial" w:hAnsi="Segoe UI" w:cs="Segoe UI"/>
      <w:color w:val="000000"/>
      <w:sz w:val="18"/>
      <w:szCs w:val="18"/>
    </w:rPr>
  </w:style>
  <w:style w:type="character" w:styleId="CommentReference">
    <w:name w:val="annotation reference"/>
    <w:basedOn w:val="DefaultParagraphFont"/>
    <w:uiPriority w:val="99"/>
    <w:unhideWhenUsed/>
    <w:rsid w:val="00331720"/>
    <w:rPr>
      <w:sz w:val="16"/>
      <w:szCs w:val="16"/>
    </w:rPr>
  </w:style>
  <w:style w:type="paragraph" w:styleId="CommentText">
    <w:name w:val="annotation text"/>
    <w:basedOn w:val="Normal"/>
    <w:link w:val="CommentTextChar"/>
    <w:uiPriority w:val="99"/>
    <w:unhideWhenUsed/>
    <w:rsid w:val="00331720"/>
    <w:pPr>
      <w:spacing w:line="240" w:lineRule="auto"/>
    </w:pPr>
    <w:rPr>
      <w:sz w:val="20"/>
      <w:szCs w:val="20"/>
    </w:rPr>
  </w:style>
  <w:style w:type="character" w:customStyle="1" w:styleId="CommentTextChar">
    <w:name w:val="Comment Text Char"/>
    <w:basedOn w:val="DefaultParagraphFont"/>
    <w:link w:val="CommentText"/>
    <w:uiPriority w:val="99"/>
    <w:rsid w:val="00331720"/>
    <w:rPr>
      <w:rFonts w:ascii="Arial" w:eastAsia="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331720"/>
    <w:rPr>
      <w:b/>
      <w:bCs/>
    </w:rPr>
  </w:style>
  <w:style w:type="character" w:customStyle="1" w:styleId="CommentSubjectChar">
    <w:name w:val="Comment Subject Char"/>
    <w:basedOn w:val="CommentTextChar"/>
    <w:link w:val="CommentSubject"/>
    <w:uiPriority w:val="99"/>
    <w:semiHidden/>
    <w:rsid w:val="00331720"/>
    <w:rPr>
      <w:rFonts w:ascii="Arial" w:eastAsia="Arial" w:hAnsi="Arial" w:cs="Arial"/>
      <w:b/>
      <w:bCs/>
      <w:color w:val="000000"/>
      <w:sz w:val="20"/>
      <w:szCs w:val="20"/>
    </w:rPr>
  </w:style>
  <w:style w:type="table" w:styleId="TableGrid0">
    <w:name w:val="Table Grid"/>
    <w:basedOn w:val="TableNormal"/>
    <w:uiPriority w:val="39"/>
    <w:rsid w:val="00D16A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052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52EA"/>
    <w:rPr>
      <w:rFonts w:ascii="Arial" w:eastAsia="Arial" w:hAnsi="Arial" w:cs="Arial"/>
      <w:color w:val="000000"/>
      <w:sz w:val="24"/>
    </w:rPr>
  </w:style>
  <w:style w:type="paragraph" w:styleId="ListParagraph">
    <w:name w:val="List Paragraph"/>
    <w:basedOn w:val="Normal"/>
    <w:uiPriority w:val="34"/>
    <w:qFormat/>
    <w:rsid w:val="00CD33F5"/>
    <w:pPr>
      <w:ind w:left="720"/>
      <w:contextualSpacing/>
    </w:pPr>
  </w:style>
  <w:style w:type="paragraph" w:styleId="Revision">
    <w:name w:val="Revision"/>
    <w:hidden/>
    <w:uiPriority w:val="99"/>
    <w:semiHidden/>
    <w:rsid w:val="001E72DC"/>
    <w:pPr>
      <w:spacing w:after="0" w:line="240" w:lineRule="auto"/>
    </w:pPr>
    <w:rPr>
      <w:rFonts w:ascii="Arial" w:eastAsia="Arial" w:hAnsi="Arial" w:cs="Arial"/>
      <w:color w:val="000000"/>
      <w:sz w:val="24"/>
    </w:rPr>
  </w:style>
  <w:style w:type="character" w:customStyle="1" w:styleId="story1">
    <w:name w:val="story1"/>
    <w:rsid w:val="004920A5"/>
    <w:rPr>
      <w:rFonts w:ascii="Arial" w:hAnsi="Arial" w:cs="Arial" w:hint="default"/>
      <w:strike w:val="0"/>
      <w:dstrike w:val="0"/>
      <w:color w:val="000000"/>
      <w:sz w:val="20"/>
      <w:szCs w:val="20"/>
      <w:u w:val="none"/>
      <w:effect w:val="none"/>
    </w:rPr>
  </w:style>
  <w:style w:type="paragraph" w:styleId="Title">
    <w:name w:val="Title"/>
    <w:basedOn w:val="Normal"/>
    <w:link w:val="TitleChar"/>
    <w:qFormat/>
    <w:rsid w:val="004920A5"/>
    <w:pPr>
      <w:spacing w:after="0" w:line="240" w:lineRule="auto"/>
      <w:ind w:left="0" w:right="0" w:firstLine="0"/>
      <w:jc w:val="center"/>
    </w:pPr>
    <w:rPr>
      <w:rFonts w:eastAsia="Times New Roman"/>
      <w:b/>
      <w:color w:val="auto"/>
      <w:sz w:val="52"/>
      <w:szCs w:val="24"/>
    </w:rPr>
  </w:style>
  <w:style w:type="character" w:customStyle="1" w:styleId="TitleChar">
    <w:name w:val="Title Char"/>
    <w:basedOn w:val="DefaultParagraphFont"/>
    <w:link w:val="Title"/>
    <w:rsid w:val="004920A5"/>
    <w:rPr>
      <w:rFonts w:ascii="Arial" w:eastAsia="Times New Roman" w:hAnsi="Arial" w:cs="Arial"/>
      <w:b/>
      <w:sz w:val="52"/>
      <w:szCs w:val="24"/>
    </w:rPr>
  </w:style>
  <w:style w:type="character" w:customStyle="1" w:styleId="Heading7Char">
    <w:name w:val="Heading 7 Char"/>
    <w:basedOn w:val="DefaultParagraphFont"/>
    <w:link w:val="Heading7"/>
    <w:rsid w:val="00032646"/>
    <w:rPr>
      <w:rFonts w:asciiTheme="majorHAnsi" w:eastAsiaTheme="majorEastAsia" w:hAnsiTheme="majorHAnsi" w:cstheme="majorBidi"/>
      <w:i/>
      <w:iCs/>
      <w:color w:val="1F4D78" w:themeColor="accent1" w:themeShade="7F"/>
      <w:sz w:val="24"/>
    </w:rPr>
  </w:style>
  <w:style w:type="paragraph" w:styleId="TOCHeading">
    <w:name w:val="TOC Heading"/>
    <w:basedOn w:val="Heading1"/>
    <w:next w:val="Normal"/>
    <w:uiPriority w:val="39"/>
    <w:unhideWhenUsed/>
    <w:qFormat/>
    <w:rsid w:val="00453721"/>
    <w:pPr>
      <w:spacing w:before="240"/>
      <w:ind w:left="0" w:firstLine="0"/>
      <w:outlineLvl w:val="9"/>
    </w:pPr>
    <w:rPr>
      <w:rFonts w:asciiTheme="majorHAnsi" w:eastAsiaTheme="majorEastAsia" w:hAnsiTheme="majorHAnsi" w:cstheme="majorBidi"/>
      <w:color w:val="2E74B5" w:themeColor="accent1" w:themeShade="BF"/>
      <w:szCs w:val="32"/>
    </w:rPr>
  </w:style>
  <w:style w:type="paragraph" w:styleId="TOC1">
    <w:name w:val="toc 1"/>
    <w:basedOn w:val="Normal"/>
    <w:next w:val="Normal"/>
    <w:autoRedefine/>
    <w:uiPriority w:val="39"/>
    <w:unhideWhenUsed/>
    <w:rsid w:val="00453721"/>
    <w:pPr>
      <w:spacing w:after="100"/>
      <w:ind w:left="0"/>
    </w:pPr>
  </w:style>
  <w:style w:type="character" w:customStyle="1" w:styleId="Heading2Char">
    <w:name w:val="Heading 2 Char"/>
    <w:basedOn w:val="DefaultParagraphFont"/>
    <w:link w:val="Heading2"/>
    <w:uiPriority w:val="9"/>
    <w:rsid w:val="00713D01"/>
    <w:rPr>
      <w:rFonts w:ascii="Arial" w:eastAsiaTheme="majorEastAsia" w:hAnsi="Arial" w:cstheme="majorBidi"/>
      <w:b/>
      <w:sz w:val="24"/>
      <w:szCs w:val="26"/>
    </w:rPr>
  </w:style>
  <w:style w:type="paragraph" w:styleId="TOC2">
    <w:name w:val="toc 2"/>
    <w:basedOn w:val="Normal"/>
    <w:next w:val="Normal"/>
    <w:autoRedefine/>
    <w:uiPriority w:val="39"/>
    <w:unhideWhenUsed/>
    <w:rsid w:val="00713D01"/>
    <w:pPr>
      <w:spacing w:after="100"/>
      <w:ind w:left="240"/>
    </w:pPr>
  </w:style>
  <w:style w:type="character" w:customStyle="1" w:styleId="Heading3Char">
    <w:name w:val="Heading 3 Char"/>
    <w:basedOn w:val="DefaultParagraphFont"/>
    <w:link w:val="Heading3"/>
    <w:uiPriority w:val="9"/>
    <w:rsid w:val="00822E34"/>
    <w:rPr>
      <w:rFonts w:asciiTheme="majorHAnsi" w:eastAsiaTheme="majorEastAsia" w:hAnsiTheme="majorHAnsi" w:cstheme="majorBidi"/>
      <w:color w:val="1F4D78" w:themeColor="accent1" w:themeShade="7F"/>
      <w:sz w:val="24"/>
      <w:szCs w:val="24"/>
    </w:rPr>
  </w:style>
  <w:style w:type="paragraph" w:styleId="NoSpacing">
    <w:name w:val="No Spacing"/>
    <w:uiPriority w:val="1"/>
    <w:qFormat/>
    <w:rsid w:val="00822E34"/>
    <w:pPr>
      <w:spacing w:after="0" w:line="240" w:lineRule="auto"/>
      <w:ind w:left="10" w:right="6" w:hanging="10"/>
      <w:jc w:val="both"/>
    </w:pPr>
    <w:rPr>
      <w:rFonts w:ascii="Arial" w:eastAsia="Arial" w:hAnsi="Arial" w:cs="Arial"/>
      <w:color w:val="000000"/>
      <w:sz w:val="24"/>
    </w:rPr>
  </w:style>
  <w:style w:type="paragraph" w:styleId="TOC3">
    <w:name w:val="toc 3"/>
    <w:basedOn w:val="Normal"/>
    <w:next w:val="Normal"/>
    <w:autoRedefine/>
    <w:uiPriority w:val="39"/>
    <w:unhideWhenUsed/>
    <w:rsid w:val="00822E34"/>
    <w:pPr>
      <w:spacing w:after="100"/>
      <w:ind w:left="480"/>
    </w:pPr>
  </w:style>
  <w:style w:type="character" w:styleId="FollowedHyperlink">
    <w:name w:val="FollowedHyperlink"/>
    <w:basedOn w:val="DefaultParagraphFont"/>
    <w:uiPriority w:val="99"/>
    <w:semiHidden/>
    <w:unhideWhenUsed/>
    <w:rsid w:val="00560940"/>
    <w:rPr>
      <w:color w:val="954F72" w:themeColor="followedHyperlink"/>
      <w:u w:val="single"/>
    </w:rPr>
  </w:style>
  <w:style w:type="paragraph" w:styleId="Caption">
    <w:name w:val="caption"/>
    <w:basedOn w:val="Normal"/>
    <w:next w:val="Normal"/>
    <w:uiPriority w:val="35"/>
    <w:unhideWhenUsed/>
    <w:qFormat/>
    <w:rsid w:val="00220C38"/>
    <w:pPr>
      <w:spacing w:after="200" w:line="240" w:lineRule="auto"/>
    </w:pPr>
    <w:rPr>
      <w:i/>
      <w:iCs/>
      <w:color w:val="44546A" w:themeColor="text2"/>
      <w:sz w:val="18"/>
      <w:szCs w:val="18"/>
    </w:rPr>
  </w:style>
  <w:style w:type="paragraph" w:customStyle="1" w:styleId="BULLET1">
    <w:name w:val="BULLET1"/>
    <w:basedOn w:val="Normal"/>
    <w:uiPriority w:val="1"/>
    <w:qFormat/>
    <w:rsid w:val="00731BD9"/>
    <w:pPr>
      <w:numPr>
        <w:numId w:val="10"/>
      </w:numPr>
      <w:spacing w:after="40" w:line="312" w:lineRule="auto"/>
      <w:ind w:right="0"/>
      <w:jc w:val="left"/>
    </w:pPr>
    <w:rPr>
      <w:rFonts w:ascii="Century Gothic" w:eastAsiaTheme="minorHAnsi" w:hAnsi="Century Gothic" w:cstheme="majorBidi"/>
      <w:color w:val="000000" w:themeColor="text1"/>
      <w:sz w:val="22"/>
      <w:szCs w:val="28"/>
    </w:rPr>
  </w:style>
  <w:style w:type="paragraph" w:customStyle="1" w:styleId="BULLET2">
    <w:name w:val="BULLET 2"/>
    <w:basedOn w:val="Normal"/>
    <w:uiPriority w:val="1"/>
    <w:qFormat/>
    <w:rsid w:val="00E84C8F"/>
    <w:pPr>
      <w:numPr>
        <w:numId w:val="16"/>
      </w:numPr>
      <w:spacing w:after="60" w:line="312" w:lineRule="auto"/>
      <w:ind w:left="855" w:right="0" w:hanging="270"/>
      <w:jc w:val="left"/>
    </w:pPr>
    <w:rPr>
      <w:rFonts w:ascii="Century Gothic" w:eastAsiaTheme="minorHAnsi" w:hAnsi="Century Gothic" w:cstheme="majorBidi"/>
      <w:color w:val="000000" w:themeColor="text1"/>
      <w:sz w:val="22"/>
      <w:szCs w:val="28"/>
    </w:rPr>
  </w:style>
  <w:style w:type="paragraph" w:customStyle="1" w:styleId="Default">
    <w:name w:val="Default"/>
    <w:rsid w:val="00596F33"/>
    <w:pPr>
      <w:autoSpaceDE w:val="0"/>
      <w:autoSpaceDN w:val="0"/>
      <w:adjustRightInd w:val="0"/>
      <w:spacing w:after="0" w:line="240" w:lineRule="auto"/>
    </w:pPr>
    <w:rPr>
      <w:rFonts w:ascii="Times New Roman" w:eastAsiaTheme="minorHAnsi"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7849946">
      <w:bodyDiv w:val="1"/>
      <w:marLeft w:val="0"/>
      <w:marRight w:val="0"/>
      <w:marTop w:val="0"/>
      <w:marBottom w:val="0"/>
      <w:divBdr>
        <w:top w:val="none" w:sz="0" w:space="0" w:color="auto"/>
        <w:left w:val="none" w:sz="0" w:space="0" w:color="auto"/>
        <w:bottom w:val="none" w:sz="0" w:space="0" w:color="auto"/>
        <w:right w:val="none" w:sz="0" w:space="0" w:color="auto"/>
      </w:divBdr>
    </w:div>
    <w:div w:id="754133914">
      <w:bodyDiv w:val="1"/>
      <w:marLeft w:val="0"/>
      <w:marRight w:val="0"/>
      <w:marTop w:val="0"/>
      <w:marBottom w:val="0"/>
      <w:divBdr>
        <w:top w:val="none" w:sz="0" w:space="0" w:color="auto"/>
        <w:left w:val="none" w:sz="0" w:space="0" w:color="auto"/>
        <w:bottom w:val="none" w:sz="0" w:space="0" w:color="auto"/>
        <w:right w:val="none" w:sz="0" w:space="0" w:color="auto"/>
      </w:divBdr>
    </w:div>
    <w:div w:id="1641303358">
      <w:bodyDiv w:val="1"/>
      <w:marLeft w:val="0"/>
      <w:marRight w:val="0"/>
      <w:marTop w:val="0"/>
      <w:marBottom w:val="0"/>
      <w:divBdr>
        <w:top w:val="none" w:sz="0" w:space="0" w:color="auto"/>
        <w:left w:val="none" w:sz="0" w:space="0" w:color="auto"/>
        <w:bottom w:val="none" w:sz="0" w:space="0" w:color="auto"/>
        <w:right w:val="none" w:sz="0" w:space="0" w:color="auto"/>
      </w:divBdr>
    </w:div>
    <w:div w:id="21455378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about:blank" TargetMode="External"/><Relationship Id="rId18" Type="http://schemas.openxmlformats.org/officeDocument/2006/relationships/image" Target="media/image2.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about:blank" TargetMode="External"/><Relationship Id="rId20" Type="http://schemas.openxmlformats.org/officeDocument/2006/relationships/hyperlink" Target="https://www.lhcaz.gov/docs/default-source/department-documents/annualreport.pdf?sfvrsn=ba6e2a7c_2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about:blank" TargetMode="External"/><Relationship Id="rId23" Type="http://schemas.openxmlformats.org/officeDocument/2006/relationships/footer" Target="footer3.xml"/><Relationship Id="rId28" Type="http://schemas.microsoft.com/office/2016/09/relationships/commentsIds" Target="commentsIds.xml"/><Relationship Id="rId10" Type="http://schemas.openxmlformats.org/officeDocument/2006/relationships/hyperlink" Target="about:blank" TargetMode="External"/><Relationship Id="rId19" Type="http://schemas.openxmlformats.org/officeDocument/2006/relationships/oleObject" Target="embeddings/oleObject1.bin"/><Relationship Id="rId4" Type="http://schemas.openxmlformats.org/officeDocument/2006/relationships/settings" Target="setting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footer" Target="footer2.xml"/><Relationship Id="rId27" Type="http://schemas.microsoft.com/office/2018/08/relationships/commentsExtensible" Target="commentsExtensi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C0E22C-8D56-49A6-81DA-08C84C2D3E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5822</Words>
  <Characters>33187</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Microsoft Word - LANDFILL FINAL (11-13-17).docx</vt:lpstr>
    </vt:vector>
  </TitlesOfParts>
  <Company>CEC, Inc.</Company>
  <LinksUpToDate>false</LinksUpToDate>
  <CharactersWithSpaces>38932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LANDFILL FINAL (11-13-17).docx</dc:title>
  <dc:subject/>
  <dc:creator>bbeaver</dc:creator>
  <cp:keywords/>
  <cp:lastModifiedBy>Lynette Singleton</cp:lastModifiedBy>
  <cp:revision>2</cp:revision>
  <cp:lastPrinted>2021-09-02T17:44:00Z</cp:lastPrinted>
  <dcterms:created xsi:type="dcterms:W3CDTF">2021-09-09T14:52:00Z</dcterms:created>
  <dcterms:modified xsi:type="dcterms:W3CDTF">2021-09-09T14:52:00Z</dcterms:modified>
</cp:coreProperties>
</file>